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BDB06" w14:textId="31DF9661" w:rsidR="008A2F51" w:rsidRPr="00E51EEE" w:rsidRDefault="00072A48" w:rsidP="00BE79C5">
      <w:pPr>
        <w:pStyle w:val="Kopfzeile"/>
        <w:rPr>
          <w:rFonts w:cs="Arial"/>
          <w:i/>
          <w:sz w:val="20"/>
          <w:szCs w:val="20"/>
          <w:vertAlign w:val="superscript"/>
          <w:lang w:val="en-US"/>
        </w:rPr>
      </w:pPr>
      <w:r w:rsidRPr="00094857">
        <w:rPr>
          <w:rFonts w:cs="Arial"/>
          <w:b/>
          <w:szCs w:val="20"/>
          <w:lang w:val="en-US"/>
        </w:rPr>
        <w:t xml:space="preserve">TRA incubator grant 2024 </w:t>
      </w:r>
      <w:r w:rsidR="003A5650" w:rsidRPr="00094857">
        <w:rPr>
          <w:rFonts w:cs="Arial"/>
          <w:b/>
          <w:bCs/>
          <w:szCs w:val="20"/>
          <w:lang w:val="en-US"/>
        </w:rPr>
        <w:t>– Application form</w:t>
      </w:r>
      <w:r w:rsidR="008A2F51" w:rsidRPr="00094857">
        <w:rPr>
          <w:rFonts w:cs="Arial"/>
          <w:b/>
          <w:bCs/>
          <w:szCs w:val="20"/>
          <w:lang w:val="en-US"/>
        </w:rPr>
        <w:t xml:space="preserve"> </w:t>
      </w:r>
      <w:r w:rsidR="009E32E6" w:rsidRPr="009E32E6">
        <w:rPr>
          <w:rFonts w:cs="Arial"/>
          <w:bCs/>
          <w:i/>
          <w:color w:val="4F81BD" w:themeColor="accent1"/>
          <w:sz w:val="20"/>
          <w:szCs w:val="20"/>
          <w:lang w:val="en-US"/>
        </w:rPr>
        <w:t>(</w:t>
      </w:r>
      <w:r w:rsidR="009E32E6">
        <w:rPr>
          <w:rFonts w:cs="Arial"/>
          <w:bCs/>
          <w:i/>
          <w:color w:val="4F81BD" w:themeColor="accent1"/>
          <w:sz w:val="20"/>
          <w:szCs w:val="20"/>
          <w:lang w:val="en-US"/>
        </w:rPr>
        <w:t>p</w:t>
      </w:r>
      <w:r w:rsidR="009E32E6" w:rsidRPr="009E32E6">
        <w:rPr>
          <w:rFonts w:cs="Arial"/>
          <w:bCs/>
          <w:i/>
          <w:color w:val="4F81BD" w:themeColor="accent1"/>
          <w:sz w:val="20"/>
          <w:szCs w:val="20"/>
          <w:lang w:val="en-US"/>
        </w:rPr>
        <w:t xml:space="preserve">lease delete the guidelines marked in blue </w:t>
      </w:r>
      <w:r>
        <w:rPr>
          <w:rFonts w:cs="Arial"/>
          <w:bCs/>
          <w:i/>
          <w:color w:val="4F81BD" w:themeColor="accent1"/>
          <w:sz w:val="20"/>
          <w:szCs w:val="20"/>
          <w:lang w:val="en-US"/>
        </w:rPr>
        <w:t xml:space="preserve">text </w:t>
      </w:r>
      <w:r w:rsidR="009E32E6" w:rsidRPr="009E32E6">
        <w:rPr>
          <w:rFonts w:cs="Arial"/>
          <w:bCs/>
          <w:i/>
          <w:color w:val="4F81BD" w:themeColor="accent1"/>
          <w:sz w:val="20"/>
          <w:szCs w:val="20"/>
          <w:lang w:val="en-US"/>
        </w:rPr>
        <w:t xml:space="preserve">before </w:t>
      </w:r>
      <w:r w:rsidR="00C22649" w:rsidRPr="009E32E6">
        <w:rPr>
          <w:rFonts w:cs="Arial"/>
          <w:bCs/>
          <w:i/>
          <w:color w:val="4F81BD" w:themeColor="accent1"/>
          <w:sz w:val="20"/>
          <w:szCs w:val="20"/>
          <w:lang w:val="en-US"/>
        </w:rPr>
        <w:t>submi</w:t>
      </w:r>
      <w:r w:rsidR="00C22649">
        <w:rPr>
          <w:rFonts w:cs="Arial"/>
          <w:bCs/>
          <w:i/>
          <w:color w:val="4F81BD" w:themeColor="accent1"/>
          <w:sz w:val="20"/>
          <w:szCs w:val="20"/>
          <w:lang w:val="en-US"/>
        </w:rPr>
        <w:t>ssion</w:t>
      </w:r>
      <w:r w:rsidR="009E32E6" w:rsidRPr="009E32E6">
        <w:rPr>
          <w:rFonts w:cs="Arial"/>
          <w:bCs/>
          <w:i/>
          <w:color w:val="4F81BD" w:themeColor="accent1"/>
          <w:sz w:val="20"/>
          <w:szCs w:val="20"/>
          <w:lang w:val="en-US"/>
        </w:rPr>
        <w:t xml:space="preserve">) </w:t>
      </w:r>
    </w:p>
    <w:p w14:paraId="430FE8E1" w14:textId="765A9D9E" w:rsidR="00BE3C7C" w:rsidRDefault="00BE3C7C" w:rsidP="00A15BF6">
      <w:pPr>
        <w:autoSpaceDE w:val="0"/>
        <w:autoSpaceDN w:val="0"/>
        <w:adjustRightInd w:val="0"/>
        <w:rPr>
          <w:rFonts w:cs="Arial"/>
          <w:b/>
          <w:color w:val="365F91" w:themeColor="accent1" w:themeShade="BF"/>
          <w:sz w:val="20"/>
          <w:szCs w:val="20"/>
          <w:lang w:val="en-US"/>
        </w:rPr>
      </w:pPr>
    </w:p>
    <w:p w14:paraId="0F5DDC1D" w14:textId="0EEDB7A8" w:rsidR="00094857" w:rsidRDefault="00094857" w:rsidP="00A15BF6">
      <w:pPr>
        <w:autoSpaceDE w:val="0"/>
        <w:autoSpaceDN w:val="0"/>
        <w:adjustRightInd w:val="0"/>
        <w:rPr>
          <w:rFonts w:cs="Arial"/>
          <w:color w:val="4F81BD" w:themeColor="accent1"/>
          <w:sz w:val="20"/>
          <w:szCs w:val="20"/>
          <w:lang w:val="en-US"/>
        </w:rPr>
      </w:pPr>
      <w:r w:rsidRPr="00094857">
        <w:rPr>
          <w:rFonts w:cs="Arial"/>
          <w:sz w:val="22"/>
          <w:szCs w:val="22"/>
          <w:lang w:val="en-GB"/>
        </w:rPr>
        <w:t>Please upload complete proposal within a single pdf file to Sciebo unt</w:t>
      </w:r>
      <w:r>
        <w:rPr>
          <w:rFonts w:cs="Arial"/>
          <w:sz w:val="22"/>
          <w:szCs w:val="22"/>
          <w:lang w:val="en-GB"/>
        </w:rPr>
        <w:t xml:space="preserve">il </w:t>
      </w:r>
      <w:r w:rsidR="00552E6E" w:rsidRPr="00552E6E">
        <w:rPr>
          <w:rFonts w:cs="Arial"/>
          <w:sz w:val="22"/>
          <w:szCs w:val="22"/>
          <w:lang w:val="en-GB"/>
        </w:rPr>
        <w:t xml:space="preserve">May 19, </w:t>
      </w:r>
      <w:r w:rsidRPr="00552E6E">
        <w:rPr>
          <w:rFonts w:cs="Arial"/>
          <w:sz w:val="22"/>
          <w:szCs w:val="22"/>
          <w:lang w:val="en-GB"/>
        </w:rPr>
        <w:t>2024</w:t>
      </w:r>
      <w:r w:rsidRPr="009E32E6">
        <w:rPr>
          <w:rFonts w:cs="Arial"/>
          <w:color w:val="4F81BD" w:themeColor="accent1"/>
          <w:sz w:val="20"/>
          <w:szCs w:val="20"/>
          <w:lang w:val="en-US"/>
        </w:rPr>
        <w:t xml:space="preserve"> </w:t>
      </w:r>
    </w:p>
    <w:p w14:paraId="0D5DA6B8" w14:textId="42AEA0D4" w:rsidR="00094857" w:rsidRDefault="00504E07" w:rsidP="00A15BF6">
      <w:pPr>
        <w:autoSpaceDE w:val="0"/>
        <w:autoSpaceDN w:val="0"/>
        <w:adjustRightInd w:val="0"/>
        <w:rPr>
          <w:rFonts w:cs="Arial"/>
          <w:b/>
          <w:color w:val="365F91" w:themeColor="accent1" w:themeShade="BF"/>
          <w:sz w:val="20"/>
          <w:szCs w:val="20"/>
          <w:lang w:val="en-US"/>
        </w:rPr>
      </w:pPr>
      <w:hyperlink r:id="rId8" w:history="1">
        <w:r w:rsidR="00094857" w:rsidRPr="00075584">
          <w:rPr>
            <w:rStyle w:val="Hyperlink"/>
            <w:rFonts w:cs="Arial"/>
            <w:sz w:val="20"/>
            <w:szCs w:val="20"/>
            <w:lang w:val="en-US"/>
          </w:rPr>
          <w:t>https://uni-bonn.sciebo.de/s/x1Erk</w:t>
        </w:r>
        <w:r w:rsidR="00094857" w:rsidRPr="00075584">
          <w:rPr>
            <w:rStyle w:val="Hyperlink"/>
            <w:rFonts w:cs="Arial"/>
            <w:sz w:val="20"/>
            <w:szCs w:val="20"/>
            <w:lang w:val="en-US"/>
          </w:rPr>
          <w:t>a</w:t>
        </w:r>
        <w:r w:rsidR="00094857" w:rsidRPr="00075584">
          <w:rPr>
            <w:rStyle w:val="Hyperlink"/>
            <w:rFonts w:cs="Arial"/>
            <w:sz w:val="20"/>
            <w:szCs w:val="20"/>
            <w:lang w:val="en-US"/>
          </w:rPr>
          <w:t>KJOzdkAV5</w:t>
        </w:r>
      </w:hyperlink>
    </w:p>
    <w:p w14:paraId="70D1CCD6" w14:textId="77777777" w:rsidR="00094857" w:rsidRPr="00BE3C7C" w:rsidRDefault="00094857" w:rsidP="00A15BF6">
      <w:pPr>
        <w:autoSpaceDE w:val="0"/>
        <w:autoSpaceDN w:val="0"/>
        <w:adjustRightInd w:val="0"/>
        <w:rPr>
          <w:rFonts w:cs="Arial"/>
          <w:b/>
          <w:color w:val="365F91" w:themeColor="accent1" w:themeShade="BF"/>
          <w:sz w:val="20"/>
          <w:szCs w:val="20"/>
          <w:lang w:val="en-US"/>
        </w:rPr>
      </w:pPr>
    </w:p>
    <w:p w14:paraId="61C0DC98" w14:textId="1BBCC46B" w:rsidR="00A15BF6" w:rsidRPr="00650674" w:rsidRDefault="0080381E" w:rsidP="00A15BF6">
      <w:pPr>
        <w:autoSpaceDE w:val="0"/>
        <w:autoSpaceDN w:val="0"/>
        <w:adjustRightInd w:val="0"/>
        <w:rPr>
          <w:rFonts w:cs="Arial"/>
          <w:b/>
          <w:sz w:val="22"/>
          <w:szCs w:val="22"/>
          <w:lang w:val="en-US"/>
        </w:rPr>
      </w:pPr>
      <w:r>
        <w:rPr>
          <w:rFonts w:cs="Arial"/>
          <w:b/>
          <w:sz w:val="22"/>
          <w:szCs w:val="22"/>
          <w:lang w:val="en-US"/>
        </w:rPr>
        <w:t>a</w:t>
      </w:r>
      <w:r w:rsidR="00BE3C7C" w:rsidRPr="00650674">
        <w:rPr>
          <w:rFonts w:cs="Arial"/>
          <w:b/>
          <w:sz w:val="22"/>
          <w:szCs w:val="22"/>
          <w:lang w:val="en-US"/>
        </w:rPr>
        <w:t>. Personal data</w:t>
      </w:r>
    </w:p>
    <w:tbl>
      <w:tblPr>
        <w:tblStyle w:val="Tabellenraster1"/>
        <w:tblW w:w="9072" w:type="dxa"/>
        <w:tblInd w:w="-5" w:type="dxa"/>
        <w:tblLook w:val="04A0" w:firstRow="1" w:lastRow="0" w:firstColumn="1" w:lastColumn="0" w:noHBand="0" w:noVBand="1"/>
      </w:tblPr>
      <w:tblGrid>
        <w:gridCol w:w="1701"/>
        <w:gridCol w:w="3402"/>
        <w:gridCol w:w="3969"/>
      </w:tblGrid>
      <w:tr w:rsidR="00816C47" w:rsidRPr="00BE3C7C" w14:paraId="70AAB7B3" w14:textId="1B190437" w:rsidTr="00816C47">
        <w:tc>
          <w:tcPr>
            <w:tcW w:w="1701" w:type="dxa"/>
          </w:tcPr>
          <w:p w14:paraId="112CDB21" w14:textId="7168C1D8" w:rsidR="00816C47" w:rsidRPr="00BE3C7C" w:rsidRDefault="00816C47" w:rsidP="0014537E">
            <w:pPr>
              <w:pStyle w:val="Listenabsatz"/>
              <w:spacing w:before="100" w:beforeAutospacing="1"/>
              <w:ind w:left="0"/>
              <w:rPr>
                <w:rFonts w:cs="Arial"/>
                <w:sz w:val="20"/>
                <w:szCs w:val="20"/>
                <w:lang w:val="en-GB"/>
              </w:rPr>
            </w:pPr>
          </w:p>
        </w:tc>
        <w:tc>
          <w:tcPr>
            <w:tcW w:w="3402" w:type="dxa"/>
          </w:tcPr>
          <w:p w14:paraId="06150D45" w14:textId="546D937C" w:rsidR="00816C47" w:rsidRPr="00BE3C7C" w:rsidRDefault="00816C47" w:rsidP="0014537E">
            <w:pPr>
              <w:pStyle w:val="Listenabsatz"/>
              <w:spacing w:before="100" w:beforeAutospacing="1"/>
              <w:ind w:left="0"/>
              <w:rPr>
                <w:rFonts w:cs="Arial"/>
                <w:sz w:val="20"/>
                <w:szCs w:val="20"/>
                <w:lang w:val="en-GB"/>
              </w:rPr>
            </w:pPr>
            <w:r w:rsidRPr="00BE3C7C">
              <w:rPr>
                <w:rFonts w:cs="Arial"/>
                <w:b/>
                <w:sz w:val="20"/>
                <w:szCs w:val="20"/>
                <w:lang w:val="en-GB"/>
              </w:rPr>
              <w:t>Applicant 1</w:t>
            </w:r>
            <w:r>
              <w:rPr>
                <w:rFonts w:cs="Arial"/>
                <w:b/>
                <w:sz w:val="20"/>
                <w:szCs w:val="20"/>
                <w:lang w:val="en-GB"/>
              </w:rPr>
              <w:t xml:space="preserve"> </w:t>
            </w:r>
          </w:p>
        </w:tc>
        <w:tc>
          <w:tcPr>
            <w:tcW w:w="3969" w:type="dxa"/>
          </w:tcPr>
          <w:p w14:paraId="4B9BC2B2" w14:textId="51B68C47" w:rsidR="00816C47" w:rsidRPr="00BE3C7C" w:rsidRDefault="00816C47" w:rsidP="0014537E">
            <w:pPr>
              <w:spacing w:after="0"/>
              <w:rPr>
                <w:rFonts w:cs="Arial"/>
                <w:sz w:val="20"/>
                <w:szCs w:val="20"/>
              </w:rPr>
            </w:pPr>
            <w:r w:rsidRPr="00BE3C7C">
              <w:rPr>
                <w:rFonts w:cs="Arial"/>
                <w:b/>
                <w:sz w:val="20"/>
                <w:szCs w:val="20"/>
                <w:lang w:val="en-GB"/>
              </w:rPr>
              <w:t>Applicant 2</w:t>
            </w:r>
            <w:r>
              <w:rPr>
                <w:rFonts w:cs="Arial"/>
                <w:b/>
                <w:sz w:val="20"/>
                <w:szCs w:val="20"/>
                <w:lang w:val="en-GB"/>
              </w:rPr>
              <w:t xml:space="preserve"> </w:t>
            </w:r>
          </w:p>
        </w:tc>
      </w:tr>
      <w:tr w:rsidR="003B0946" w:rsidRPr="007B644A" w14:paraId="18BF2548" w14:textId="71FEAE59" w:rsidTr="00816C47">
        <w:tc>
          <w:tcPr>
            <w:tcW w:w="1701" w:type="dxa"/>
          </w:tcPr>
          <w:p w14:paraId="6056519A" w14:textId="6E896EDA" w:rsidR="003B0946" w:rsidRPr="00BE3C7C" w:rsidRDefault="003B0946" w:rsidP="0014537E">
            <w:pPr>
              <w:pStyle w:val="Listenabsatz"/>
              <w:spacing w:before="100" w:beforeAutospacing="1"/>
              <w:ind w:left="0"/>
              <w:rPr>
                <w:rFonts w:cs="Arial"/>
                <w:sz w:val="20"/>
                <w:szCs w:val="20"/>
                <w:lang w:val="en-GB"/>
              </w:rPr>
            </w:pPr>
            <w:r w:rsidRPr="00BE3C7C">
              <w:rPr>
                <w:rFonts w:cs="Arial"/>
                <w:sz w:val="20"/>
                <w:szCs w:val="20"/>
                <w:lang w:val="en-GB"/>
              </w:rPr>
              <w:t>Name</w:t>
            </w:r>
            <w:r w:rsidR="00612BAB">
              <w:rPr>
                <w:rFonts w:cs="Arial"/>
                <w:sz w:val="20"/>
                <w:szCs w:val="20"/>
                <w:lang w:val="en-GB"/>
              </w:rPr>
              <w:t xml:space="preserve"> (</w:t>
            </w:r>
            <w:r w:rsidR="00612BAB" w:rsidRPr="00E741B4">
              <w:rPr>
                <w:rFonts w:cs="Arial"/>
                <w:i/>
                <w:sz w:val="20"/>
                <w:szCs w:val="20"/>
                <w:lang w:val="en-GB"/>
              </w:rPr>
              <w:t>incl. academic title</w:t>
            </w:r>
            <w:r w:rsidR="00612BAB">
              <w:rPr>
                <w:rFonts w:cs="Arial"/>
                <w:sz w:val="20"/>
                <w:szCs w:val="20"/>
                <w:lang w:val="en-GB"/>
              </w:rPr>
              <w:t>)</w:t>
            </w:r>
          </w:p>
        </w:tc>
        <w:tc>
          <w:tcPr>
            <w:tcW w:w="3402" w:type="dxa"/>
          </w:tcPr>
          <w:p w14:paraId="6A855949" w14:textId="346D3E9F" w:rsidR="003B0946" w:rsidRPr="00BE3C7C" w:rsidRDefault="003B0946" w:rsidP="0014537E">
            <w:pPr>
              <w:pStyle w:val="Listenabsatz"/>
              <w:spacing w:before="100" w:beforeAutospacing="1"/>
              <w:ind w:left="0"/>
              <w:rPr>
                <w:rFonts w:cs="Arial"/>
                <w:sz w:val="20"/>
                <w:szCs w:val="20"/>
                <w:lang w:val="en-GB"/>
              </w:rPr>
            </w:pPr>
          </w:p>
        </w:tc>
        <w:tc>
          <w:tcPr>
            <w:tcW w:w="3969" w:type="dxa"/>
          </w:tcPr>
          <w:p w14:paraId="35509C0A" w14:textId="6A96C0BF" w:rsidR="003B0946" w:rsidRPr="007B644A" w:rsidRDefault="003B0946" w:rsidP="0014537E">
            <w:pPr>
              <w:spacing w:after="0"/>
              <w:rPr>
                <w:rFonts w:cs="Arial"/>
                <w:sz w:val="20"/>
                <w:szCs w:val="20"/>
                <w:lang w:val="en-US"/>
              </w:rPr>
            </w:pPr>
          </w:p>
        </w:tc>
      </w:tr>
      <w:tr w:rsidR="003B0946" w:rsidRPr="00BE3C7C" w14:paraId="4FC9786A" w14:textId="50F107EF" w:rsidTr="00816C47">
        <w:tc>
          <w:tcPr>
            <w:tcW w:w="1701" w:type="dxa"/>
          </w:tcPr>
          <w:p w14:paraId="7805F3E0" w14:textId="5484AF65" w:rsidR="003B0946" w:rsidRPr="00BE3C7C" w:rsidRDefault="003B0946" w:rsidP="0014537E">
            <w:pPr>
              <w:pStyle w:val="Listenabsatz"/>
              <w:spacing w:before="100" w:beforeAutospacing="1"/>
              <w:ind w:left="0"/>
              <w:rPr>
                <w:rFonts w:cs="Arial"/>
                <w:sz w:val="20"/>
                <w:szCs w:val="20"/>
                <w:lang w:val="en-GB"/>
              </w:rPr>
            </w:pPr>
            <w:r w:rsidRPr="00BE3C7C">
              <w:rPr>
                <w:rFonts w:cs="Arial"/>
                <w:sz w:val="20"/>
                <w:szCs w:val="20"/>
                <w:lang w:val="en-GB"/>
              </w:rPr>
              <w:t>Institute</w:t>
            </w:r>
            <w:r w:rsidR="00E848E8">
              <w:rPr>
                <w:rFonts w:cs="Arial"/>
                <w:sz w:val="20"/>
                <w:szCs w:val="20"/>
                <w:lang w:val="en-GB"/>
              </w:rPr>
              <w:t xml:space="preserve"> </w:t>
            </w:r>
          </w:p>
        </w:tc>
        <w:tc>
          <w:tcPr>
            <w:tcW w:w="3402" w:type="dxa"/>
          </w:tcPr>
          <w:p w14:paraId="1769C579" w14:textId="77777777" w:rsidR="003B0946" w:rsidRPr="00BE3C7C" w:rsidRDefault="003B0946" w:rsidP="0014537E">
            <w:pPr>
              <w:pStyle w:val="Listenabsatz"/>
              <w:spacing w:before="100" w:beforeAutospacing="1"/>
              <w:ind w:left="0"/>
              <w:rPr>
                <w:rFonts w:cs="Arial"/>
                <w:sz w:val="20"/>
                <w:szCs w:val="20"/>
                <w:lang w:val="en-GB"/>
              </w:rPr>
            </w:pPr>
          </w:p>
        </w:tc>
        <w:tc>
          <w:tcPr>
            <w:tcW w:w="3969" w:type="dxa"/>
          </w:tcPr>
          <w:p w14:paraId="6F4B377A" w14:textId="77777777" w:rsidR="003B0946" w:rsidRPr="00BE3C7C" w:rsidRDefault="003B0946" w:rsidP="0014537E">
            <w:pPr>
              <w:spacing w:after="0"/>
              <w:rPr>
                <w:rFonts w:cs="Arial"/>
                <w:sz w:val="20"/>
                <w:szCs w:val="20"/>
              </w:rPr>
            </w:pPr>
          </w:p>
        </w:tc>
      </w:tr>
      <w:tr w:rsidR="003B0946" w:rsidRPr="00E741B4" w14:paraId="0EC48D76" w14:textId="77777777" w:rsidTr="00816C47">
        <w:tc>
          <w:tcPr>
            <w:tcW w:w="1701" w:type="dxa"/>
          </w:tcPr>
          <w:p w14:paraId="6AEB648D" w14:textId="443718A0" w:rsidR="003B0946" w:rsidRPr="00BE3C7C" w:rsidRDefault="003B0946" w:rsidP="0014537E">
            <w:pPr>
              <w:pStyle w:val="Listenabsatz"/>
              <w:spacing w:before="100" w:beforeAutospacing="1"/>
              <w:ind w:left="0"/>
              <w:rPr>
                <w:rFonts w:cs="Arial"/>
                <w:sz w:val="20"/>
                <w:szCs w:val="20"/>
                <w:lang w:val="en-GB"/>
              </w:rPr>
            </w:pPr>
            <w:r w:rsidRPr="00E51EEE">
              <w:rPr>
                <w:sz w:val="20"/>
                <w:szCs w:val="20"/>
                <w:lang w:val="en-GB"/>
              </w:rPr>
              <w:t>PI/supervisor</w:t>
            </w:r>
            <w:r w:rsidRPr="000F7C63">
              <w:rPr>
                <w:b/>
                <w:sz w:val="20"/>
                <w:szCs w:val="20"/>
                <w:lang w:val="en-GB"/>
              </w:rPr>
              <w:t xml:space="preserve"> </w:t>
            </w:r>
            <w:r w:rsidRPr="000F7C63">
              <w:rPr>
                <w:i/>
                <w:sz w:val="20"/>
                <w:szCs w:val="20"/>
                <w:lang w:val="en-GB"/>
              </w:rPr>
              <w:t>(for postdoctoral applicants)</w:t>
            </w:r>
          </w:p>
        </w:tc>
        <w:tc>
          <w:tcPr>
            <w:tcW w:w="3402" w:type="dxa"/>
          </w:tcPr>
          <w:p w14:paraId="637D6337" w14:textId="77777777" w:rsidR="003B0946" w:rsidRPr="00BE3C7C" w:rsidRDefault="003B0946" w:rsidP="0014537E">
            <w:pPr>
              <w:pStyle w:val="Listenabsatz"/>
              <w:spacing w:before="100" w:beforeAutospacing="1"/>
              <w:ind w:left="0"/>
              <w:rPr>
                <w:rFonts w:cs="Arial"/>
                <w:sz w:val="20"/>
                <w:szCs w:val="20"/>
                <w:lang w:val="en-GB"/>
              </w:rPr>
            </w:pPr>
          </w:p>
        </w:tc>
        <w:tc>
          <w:tcPr>
            <w:tcW w:w="3969" w:type="dxa"/>
          </w:tcPr>
          <w:p w14:paraId="2383B507" w14:textId="77777777" w:rsidR="003B0946" w:rsidRPr="00BE3C7C" w:rsidRDefault="003B0946" w:rsidP="0014537E">
            <w:pPr>
              <w:spacing w:after="0"/>
              <w:rPr>
                <w:rFonts w:cs="Arial"/>
                <w:sz w:val="20"/>
                <w:szCs w:val="20"/>
                <w:lang w:val="en-US"/>
              </w:rPr>
            </w:pPr>
          </w:p>
        </w:tc>
      </w:tr>
      <w:tr w:rsidR="003B0946" w:rsidRPr="00E741B4" w14:paraId="762B2481" w14:textId="0A75D8D9" w:rsidTr="00816C47">
        <w:tc>
          <w:tcPr>
            <w:tcW w:w="1701" w:type="dxa"/>
          </w:tcPr>
          <w:p w14:paraId="7F1D62F4" w14:textId="1BD94B2D" w:rsidR="003B0946" w:rsidRPr="00BE3C7C" w:rsidRDefault="00816C47" w:rsidP="0014537E">
            <w:pPr>
              <w:pStyle w:val="Listenabsatz"/>
              <w:spacing w:before="100" w:beforeAutospacing="1"/>
              <w:ind w:left="0"/>
              <w:rPr>
                <w:rFonts w:cs="Arial"/>
                <w:sz w:val="20"/>
                <w:szCs w:val="20"/>
                <w:lang w:val="en-GB"/>
              </w:rPr>
            </w:pPr>
            <w:r>
              <w:rPr>
                <w:rFonts w:cs="Arial"/>
                <w:sz w:val="20"/>
                <w:szCs w:val="20"/>
                <w:lang w:val="en-GB"/>
              </w:rPr>
              <w:t>Member of which TRA(s)</w:t>
            </w:r>
          </w:p>
        </w:tc>
        <w:tc>
          <w:tcPr>
            <w:tcW w:w="3402" w:type="dxa"/>
          </w:tcPr>
          <w:p w14:paraId="256A32CA" w14:textId="77777777" w:rsidR="003B0946" w:rsidRPr="00BE3C7C" w:rsidRDefault="003B0946" w:rsidP="0014537E">
            <w:pPr>
              <w:pStyle w:val="Listenabsatz"/>
              <w:spacing w:before="100" w:beforeAutospacing="1"/>
              <w:ind w:left="0"/>
              <w:rPr>
                <w:rFonts w:cs="Arial"/>
                <w:sz w:val="20"/>
                <w:szCs w:val="20"/>
                <w:lang w:val="en-GB"/>
              </w:rPr>
            </w:pPr>
          </w:p>
        </w:tc>
        <w:tc>
          <w:tcPr>
            <w:tcW w:w="3969" w:type="dxa"/>
          </w:tcPr>
          <w:p w14:paraId="0F813C20" w14:textId="77777777" w:rsidR="003B0946" w:rsidRPr="00BE3C7C" w:rsidRDefault="003B0946" w:rsidP="0014537E">
            <w:pPr>
              <w:spacing w:after="0"/>
              <w:rPr>
                <w:rFonts w:cs="Arial"/>
                <w:sz w:val="20"/>
                <w:szCs w:val="20"/>
                <w:lang w:val="en-US"/>
              </w:rPr>
            </w:pPr>
          </w:p>
        </w:tc>
      </w:tr>
      <w:tr w:rsidR="003B0946" w:rsidRPr="00BE3C7C" w14:paraId="2C23AE6F" w14:textId="63A24F43" w:rsidTr="00816C47">
        <w:tc>
          <w:tcPr>
            <w:tcW w:w="1701" w:type="dxa"/>
          </w:tcPr>
          <w:p w14:paraId="702460BF" w14:textId="13B460F7" w:rsidR="003B0946" w:rsidRPr="00BE3C7C" w:rsidRDefault="003B0946" w:rsidP="0014537E">
            <w:pPr>
              <w:pStyle w:val="Listenabsatz"/>
              <w:spacing w:before="100" w:beforeAutospacing="1"/>
              <w:ind w:left="0"/>
              <w:rPr>
                <w:rFonts w:cs="Arial"/>
                <w:sz w:val="20"/>
                <w:szCs w:val="20"/>
                <w:lang w:val="en-GB"/>
              </w:rPr>
            </w:pPr>
            <w:r w:rsidRPr="00BE3C7C">
              <w:rPr>
                <w:rFonts w:cs="Arial"/>
                <w:sz w:val="20"/>
                <w:szCs w:val="20"/>
                <w:lang w:val="en-GB"/>
              </w:rPr>
              <w:t xml:space="preserve">E-mail </w:t>
            </w:r>
          </w:p>
        </w:tc>
        <w:tc>
          <w:tcPr>
            <w:tcW w:w="3402" w:type="dxa"/>
          </w:tcPr>
          <w:p w14:paraId="3EA07134" w14:textId="77777777" w:rsidR="003B0946" w:rsidRPr="00BE3C7C" w:rsidRDefault="003B0946" w:rsidP="0014537E">
            <w:pPr>
              <w:pStyle w:val="Listenabsatz"/>
              <w:spacing w:before="100" w:beforeAutospacing="1"/>
              <w:ind w:left="0"/>
              <w:rPr>
                <w:rFonts w:cs="Arial"/>
                <w:sz w:val="20"/>
                <w:szCs w:val="20"/>
                <w:lang w:val="en-GB"/>
              </w:rPr>
            </w:pPr>
          </w:p>
        </w:tc>
        <w:tc>
          <w:tcPr>
            <w:tcW w:w="3969" w:type="dxa"/>
          </w:tcPr>
          <w:p w14:paraId="59B47DB9" w14:textId="77777777" w:rsidR="003B0946" w:rsidRPr="00BE3C7C" w:rsidRDefault="003B0946" w:rsidP="0014537E">
            <w:pPr>
              <w:spacing w:after="0"/>
              <w:rPr>
                <w:rFonts w:cs="Arial"/>
                <w:sz w:val="20"/>
                <w:szCs w:val="20"/>
              </w:rPr>
            </w:pPr>
          </w:p>
        </w:tc>
      </w:tr>
      <w:tr w:rsidR="003B0946" w:rsidRPr="00BE3C7C" w14:paraId="45BD0368" w14:textId="7468BE51" w:rsidTr="00816C47">
        <w:tc>
          <w:tcPr>
            <w:tcW w:w="1701" w:type="dxa"/>
          </w:tcPr>
          <w:p w14:paraId="6FE7AA4B" w14:textId="77777777" w:rsidR="003B0946" w:rsidRPr="00BE3C7C" w:rsidRDefault="003B0946" w:rsidP="0014537E">
            <w:pPr>
              <w:pStyle w:val="Listenabsatz"/>
              <w:spacing w:before="100" w:beforeAutospacing="1"/>
              <w:ind w:left="0"/>
              <w:rPr>
                <w:rFonts w:cs="Arial"/>
                <w:sz w:val="20"/>
                <w:szCs w:val="20"/>
                <w:lang w:val="en-GB"/>
              </w:rPr>
            </w:pPr>
            <w:r w:rsidRPr="00BE3C7C">
              <w:rPr>
                <w:rFonts w:cs="Arial"/>
                <w:sz w:val="20"/>
                <w:szCs w:val="20"/>
                <w:lang w:val="en-GB"/>
              </w:rPr>
              <w:t>Phone</w:t>
            </w:r>
          </w:p>
        </w:tc>
        <w:tc>
          <w:tcPr>
            <w:tcW w:w="3402" w:type="dxa"/>
          </w:tcPr>
          <w:p w14:paraId="257CF483" w14:textId="77777777" w:rsidR="003B0946" w:rsidRPr="00BE3C7C" w:rsidRDefault="003B0946" w:rsidP="0014537E">
            <w:pPr>
              <w:pStyle w:val="Listenabsatz"/>
              <w:spacing w:before="100" w:beforeAutospacing="1"/>
              <w:ind w:left="0"/>
              <w:rPr>
                <w:rFonts w:cs="Arial"/>
                <w:sz w:val="20"/>
                <w:szCs w:val="20"/>
                <w:lang w:val="en-GB"/>
              </w:rPr>
            </w:pPr>
          </w:p>
        </w:tc>
        <w:tc>
          <w:tcPr>
            <w:tcW w:w="3969" w:type="dxa"/>
          </w:tcPr>
          <w:p w14:paraId="29246C72" w14:textId="77777777" w:rsidR="003B0946" w:rsidRPr="00BE3C7C" w:rsidRDefault="003B0946" w:rsidP="0014537E">
            <w:pPr>
              <w:spacing w:after="0"/>
              <w:rPr>
                <w:rFonts w:cs="Arial"/>
                <w:sz w:val="20"/>
                <w:szCs w:val="20"/>
              </w:rPr>
            </w:pPr>
          </w:p>
        </w:tc>
      </w:tr>
      <w:tr w:rsidR="00BE3C7C" w:rsidRPr="00E741B4" w14:paraId="72F73CB5" w14:textId="77777777" w:rsidTr="00816C47">
        <w:tc>
          <w:tcPr>
            <w:tcW w:w="1701" w:type="dxa"/>
          </w:tcPr>
          <w:p w14:paraId="2475697D" w14:textId="269F27CE" w:rsidR="00BE3C7C" w:rsidRPr="00BE3C7C" w:rsidRDefault="00BE3C7C" w:rsidP="0014537E">
            <w:pPr>
              <w:pStyle w:val="Listenabsatz"/>
              <w:spacing w:before="100" w:beforeAutospacing="1"/>
              <w:ind w:left="0"/>
              <w:rPr>
                <w:rFonts w:cs="Arial"/>
                <w:sz w:val="20"/>
                <w:szCs w:val="20"/>
                <w:lang w:val="en-GB"/>
              </w:rPr>
            </w:pPr>
            <w:r w:rsidRPr="00BE3C7C">
              <w:rPr>
                <w:rFonts w:cs="Arial"/>
                <w:sz w:val="20"/>
                <w:szCs w:val="20"/>
                <w:lang w:val="en-GB"/>
              </w:rPr>
              <w:t>Further partners for this project (</w:t>
            </w:r>
            <w:r w:rsidRPr="00E741B4">
              <w:rPr>
                <w:rFonts w:cs="Arial"/>
                <w:i/>
                <w:sz w:val="20"/>
                <w:szCs w:val="20"/>
                <w:lang w:val="en-GB"/>
              </w:rPr>
              <w:t>optional</w:t>
            </w:r>
            <w:r w:rsidRPr="00BE3C7C">
              <w:rPr>
                <w:rFonts w:cs="Arial"/>
                <w:sz w:val="20"/>
                <w:szCs w:val="20"/>
                <w:lang w:val="en-GB"/>
              </w:rPr>
              <w:t>)</w:t>
            </w:r>
          </w:p>
        </w:tc>
        <w:tc>
          <w:tcPr>
            <w:tcW w:w="7371" w:type="dxa"/>
            <w:gridSpan w:val="2"/>
          </w:tcPr>
          <w:p w14:paraId="0BC3D60C" w14:textId="595E79A8" w:rsidR="00BE3C7C" w:rsidRPr="00BE3C7C" w:rsidRDefault="007B644A" w:rsidP="0014537E">
            <w:pPr>
              <w:spacing w:after="0"/>
              <w:rPr>
                <w:rFonts w:cs="Arial"/>
                <w:sz w:val="20"/>
                <w:szCs w:val="20"/>
                <w:lang w:val="en-GB"/>
              </w:rPr>
            </w:pPr>
            <w:r>
              <w:rPr>
                <w:rFonts w:cs="Arial"/>
                <w:i/>
                <w:color w:val="4F81BD" w:themeColor="accent1"/>
                <w:sz w:val="20"/>
                <w:szCs w:val="20"/>
                <w:lang w:val="en-US"/>
              </w:rPr>
              <w:t>Further</w:t>
            </w:r>
            <w:r w:rsidR="00FF289F" w:rsidRPr="00F7383F">
              <w:rPr>
                <w:rFonts w:cs="Arial"/>
                <w:i/>
                <w:color w:val="4F81BD" w:themeColor="accent1"/>
                <w:sz w:val="20"/>
                <w:szCs w:val="20"/>
                <w:lang w:val="en-US"/>
              </w:rPr>
              <w:t xml:space="preserve"> </w:t>
            </w:r>
            <w:r w:rsidR="00FF289F" w:rsidRPr="00612BAB">
              <w:rPr>
                <w:rFonts w:cs="Arial"/>
                <w:i/>
                <w:color w:val="4F81BD" w:themeColor="accent1"/>
                <w:sz w:val="20"/>
                <w:szCs w:val="20"/>
                <w:lang w:val="en-US"/>
              </w:rPr>
              <w:t>collaboration</w:t>
            </w:r>
            <w:r w:rsidR="00FF289F" w:rsidRPr="00612BAB" w:rsidDel="00612BAB">
              <w:rPr>
                <w:rFonts w:cs="Arial"/>
                <w:i/>
                <w:color w:val="4F81BD" w:themeColor="accent1"/>
                <w:sz w:val="20"/>
                <w:szCs w:val="20"/>
                <w:lang w:val="en-US"/>
              </w:rPr>
              <w:t xml:space="preserve"> </w:t>
            </w:r>
            <w:r w:rsidR="00FF289F" w:rsidRPr="00F7383F">
              <w:rPr>
                <w:rFonts w:cs="Arial"/>
                <w:i/>
                <w:color w:val="4F81BD" w:themeColor="accent1"/>
                <w:sz w:val="20"/>
                <w:szCs w:val="20"/>
                <w:lang w:val="en-US"/>
              </w:rPr>
              <w:t xml:space="preserve">with scientists </w:t>
            </w:r>
            <w:r>
              <w:rPr>
                <w:rFonts w:cs="Arial"/>
                <w:i/>
                <w:color w:val="4F81BD" w:themeColor="accent1"/>
                <w:sz w:val="20"/>
                <w:szCs w:val="20"/>
                <w:lang w:val="en-US"/>
              </w:rPr>
              <w:t xml:space="preserve">affiliated to the University of Bonn or </w:t>
            </w:r>
            <w:r w:rsidR="00FF289F" w:rsidRPr="00F7383F">
              <w:rPr>
                <w:rFonts w:cs="Arial"/>
                <w:i/>
                <w:color w:val="4F81BD" w:themeColor="accent1"/>
                <w:sz w:val="20"/>
                <w:szCs w:val="20"/>
                <w:lang w:val="en-US"/>
              </w:rPr>
              <w:t>cooperating research institutions. Funds are not transferable to external institutions</w:t>
            </w:r>
            <w:r>
              <w:rPr>
                <w:rFonts w:cs="Arial"/>
                <w:i/>
                <w:color w:val="4F81BD" w:themeColor="accent1"/>
                <w:sz w:val="20"/>
                <w:szCs w:val="20"/>
                <w:lang w:val="en-US"/>
              </w:rPr>
              <w:t xml:space="preserve"> and</w:t>
            </w:r>
            <w:r w:rsidR="00FF289F" w:rsidRPr="00F7383F">
              <w:rPr>
                <w:rFonts w:cs="Arial"/>
                <w:i/>
                <w:color w:val="4F81BD" w:themeColor="accent1"/>
                <w:sz w:val="20"/>
                <w:szCs w:val="20"/>
                <w:lang w:val="en-US"/>
              </w:rPr>
              <w:t xml:space="preserve"> administration of funds must stay with the University of Bonn.</w:t>
            </w:r>
          </w:p>
        </w:tc>
      </w:tr>
      <w:tr w:rsidR="00EF052E" w:rsidRPr="00E741B4" w14:paraId="418A4A25" w14:textId="77777777" w:rsidTr="00816C47">
        <w:tc>
          <w:tcPr>
            <w:tcW w:w="1701" w:type="dxa"/>
          </w:tcPr>
          <w:p w14:paraId="030FEDF3" w14:textId="35D81C62" w:rsidR="00EF052E" w:rsidRPr="00BE3C7C" w:rsidRDefault="00F25DA1" w:rsidP="0014537E">
            <w:pPr>
              <w:pStyle w:val="Listenabsatz"/>
              <w:spacing w:before="100" w:beforeAutospacing="1"/>
              <w:ind w:left="0"/>
              <w:rPr>
                <w:rFonts w:cs="Arial"/>
                <w:sz w:val="20"/>
                <w:szCs w:val="20"/>
                <w:lang w:val="en-GB"/>
              </w:rPr>
            </w:pPr>
            <w:r w:rsidRPr="00F25DA1">
              <w:rPr>
                <w:rFonts w:cs="Arial"/>
                <w:sz w:val="20"/>
                <w:szCs w:val="20"/>
                <w:lang w:val="en-GB"/>
              </w:rPr>
              <w:t xml:space="preserve">Have you applied for funds for the same </w:t>
            </w:r>
            <w:r>
              <w:rPr>
                <w:rFonts w:cs="Arial"/>
                <w:sz w:val="20"/>
                <w:szCs w:val="20"/>
                <w:lang w:val="en-GB"/>
              </w:rPr>
              <w:t>(</w:t>
            </w:r>
            <w:r w:rsidRPr="00E741B4">
              <w:rPr>
                <w:rFonts w:cs="Arial"/>
                <w:i/>
                <w:sz w:val="20"/>
                <w:szCs w:val="20"/>
                <w:lang w:val="en-GB"/>
              </w:rPr>
              <w:t>or related</w:t>
            </w:r>
            <w:r>
              <w:rPr>
                <w:rFonts w:cs="Arial"/>
                <w:sz w:val="20"/>
                <w:szCs w:val="20"/>
                <w:lang w:val="en-GB"/>
              </w:rPr>
              <w:t xml:space="preserve">) </w:t>
            </w:r>
            <w:r w:rsidRPr="00F25DA1">
              <w:rPr>
                <w:rFonts w:cs="Arial"/>
                <w:sz w:val="20"/>
                <w:szCs w:val="20"/>
                <w:lang w:val="en-GB"/>
              </w:rPr>
              <w:t>project elsewhere</w:t>
            </w:r>
            <w:r>
              <w:rPr>
                <w:rFonts w:cs="Arial"/>
                <w:sz w:val="20"/>
                <w:szCs w:val="20"/>
                <w:lang w:val="en-GB"/>
              </w:rPr>
              <w:t>?</w:t>
            </w:r>
          </w:p>
        </w:tc>
        <w:tc>
          <w:tcPr>
            <w:tcW w:w="7371" w:type="dxa"/>
            <w:gridSpan w:val="2"/>
          </w:tcPr>
          <w:p w14:paraId="15282E70" w14:textId="6F41BCA9" w:rsidR="00EF052E" w:rsidRPr="00BE3C7C" w:rsidRDefault="0062022F" w:rsidP="0014537E">
            <w:pPr>
              <w:spacing w:after="0"/>
              <w:rPr>
                <w:rFonts w:cs="Arial"/>
                <w:sz w:val="20"/>
                <w:szCs w:val="20"/>
                <w:lang w:val="en-GB"/>
              </w:rPr>
            </w:pPr>
            <w:r w:rsidRPr="0062022F">
              <w:rPr>
                <w:rFonts w:eastAsia="Times New Roman" w:cs="Arial"/>
                <w:bCs/>
                <w:i/>
                <w:color w:val="4F81BD" w:themeColor="accent1"/>
                <w:sz w:val="20"/>
                <w:szCs w:val="20"/>
                <w:lang w:val="en-US" w:eastAsia="de-DE"/>
              </w:rPr>
              <w:t>Fill in</w:t>
            </w:r>
            <w:r w:rsidR="00EF052E" w:rsidRPr="0062022F">
              <w:rPr>
                <w:rFonts w:eastAsia="Times New Roman" w:cs="Arial"/>
                <w:bCs/>
                <w:i/>
                <w:color w:val="4F81BD" w:themeColor="accent1"/>
                <w:sz w:val="20"/>
                <w:szCs w:val="20"/>
                <w:lang w:val="en-US" w:eastAsia="de-DE"/>
              </w:rPr>
              <w:t xml:space="preserve"> </w:t>
            </w:r>
            <w:r w:rsidRPr="0062022F">
              <w:rPr>
                <w:rFonts w:eastAsia="Times New Roman" w:cs="Arial"/>
                <w:bCs/>
                <w:i/>
                <w:color w:val="4F81BD" w:themeColor="accent1"/>
                <w:sz w:val="20"/>
                <w:szCs w:val="20"/>
                <w:lang w:val="en-US" w:eastAsia="de-DE"/>
              </w:rPr>
              <w:t>“</w:t>
            </w:r>
            <w:r w:rsidR="00EF052E" w:rsidRPr="0062022F">
              <w:rPr>
                <w:rFonts w:eastAsia="Times New Roman" w:cs="Arial"/>
                <w:bCs/>
                <w:i/>
                <w:color w:val="4F81BD" w:themeColor="accent1"/>
                <w:sz w:val="20"/>
                <w:szCs w:val="20"/>
                <w:lang w:val="en-US" w:eastAsia="de-DE"/>
              </w:rPr>
              <w:t>yes</w:t>
            </w:r>
            <w:r w:rsidRPr="0062022F">
              <w:rPr>
                <w:rFonts w:eastAsia="Times New Roman" w:cs="Arial"/>
                <w:bCs/>
                <w:i/>
                <w:color w:val="4F81BD" w:themeColor="accent1"/>
                <w:sz w:val="20"/>
                <w:szCs w:val="20"/>
                <w:lang w:val="en-US" w:eastAsia="de-DE"/>
              </w:rPr>
              <w:t>”</w:t>
            </w:r>
            <w:r w:rsidR="00EF052E" w:rsidRPr="0062022F">
              <w:rPr>
                <w:rFonts w:eastAsia="Times New Roman" w:cs="Arial"/>
                <w:bCs/>
                <w:i/>
                <w:color w:val="4F81BD" w:themeColor="accent1"/>
                <w:sz w:val="20"/>
                <w:szCs w:val="20"/>
                <w:lang w:val="en-US" w:eastAsia="de-DE"/>
              </w:rPr>
              <w:t xml:space="preserve"> or </w:t>
            </w:r>
            <w:r w:rsidRPr="0062022F">
              <w:rPr>
                <w:rFonts w:eastAsia="Times New Roman" w:cs="Arial"/>
                <w:bCs/>
                <w:i/>
                <w:color w:val="4F81BD" w:themeColor="accent1"/>
                <w:sz w:val="20"/>
                <w:szCs w:val="20"/>
                <w:lang w:val="en-US" w:eastAsia="de-DE"/>
              </w:rPr>
              <w:t>“</w:t>
            </w:r>
            <w:r w:rsidR="00EF052E" w:rsidRPr="0062022F">
              <w:rPr>
                <w:rFonts w:eastAsia="Times New Roman" w:cs="Arial"/>
                <w:bCs/>
                <w:i/>
                <w:color w:val="4F81BD" w:themeColor="accent1"/>
                <w:sz w:val="20"/>
                <w:szCs w:val="20"/>
                <w:lang w:val="en-US" w:eastAsia="de-DE"/>
              </w:rPr>
              <w:t>no</w:t>
            </w:r>
            <w:r w:rsidRPr="0062022F">
              <w:rPr>
                <w:rFonts w:eastAsia="Times New Roman" w:cs="Arial"/>
                <w:bCs/>
                <w:i/>
                <w:color w:val="4F81BD" w:themeColor="accent1"/>
                <w:sz w:val="20"/>
                <w:szCs w:val="20"/>
                <w:lang w:val="en-US" w:eastAsia="de-DE"/>
              </w:rPr>
              <w:t>”</w:t>
            </w:r>
            <w:r w:rsidR="00EF052E" w:rsidRPr="0062022F">
              <w:rPr>
                <w:rFonts w:eastAsia="Times New Roman" w:cs="Arial"/>
                <w:bCs/>
                <w:i/>
                <w:color w:val="4F81BD" w:themeColor="accent1"/>
                <w:sz w:val="20"/>
                <w:szCs w:val="20"/>
                <w:lang w:val="en-US" w:eastAsia="de-DE"/>
              </w:rPr>
              <w:t>. If yes, please indicate</w:t>
            </w:r>
            <w:r w:rsidRPr="0062022F">
              <w:rPr>
                <w:rFonts w:eastAsia="Times New Roman" w:cs="Arial"/>
                <w:bCs/>
                <w:i/>
                <w:color w:val="4F81BD" w:themeColor="accent1"/>
                <w:sz w:val="20"/>
                <w:szCs w:val="20"/>
                <w:lang w:val="en-US" w:eastAsia="de-DE"/>
              </w:rPr>
              <w:t xml:space="preserve"> if application was successful</w:t>
            </w:r>
            <w:r w:rsidR="00EF052E" w:rsidRPr="0062022F">
              <w:rPr>
                <w:rFonts w:eastAsia="Times New Roman" w:cs="Arial"/>
                <w:bCs/>
                <w:i/>
                <w:color w:val="4F81BD" w:themeColor="accent1"/>
                <w:sz w:val="20"/>
                <w:szCs w:val="20"/>
                <w:lang w:val="en-US" w:eastAsia="de-DE"/>
              </w:rPr>
              <w:t xml:space="preserve"> </w:t>
            </w:r>
            <w:r w:rsidRPr="0062022F">
              <w:rPr>
                <w:rFonts w:eastAsia="Times New Roman" w:cs="Arial"/>
                <w:bCs/>
                <w:i/>
                <w:color w:val="4F81BD" w:themeColor="accent1"/>
                <w:sz w:val="20"/>
                <w:szCs w:val="20"/>
                <w:lang w:val="en-US" w:eastAsia="de-DE"/>
              </w:rPr>
              <w:t xml:space="preserve">and state </w:t>
            </w:r>
            <w:r w:rsidR="00EF052E" w:rsidRPr="0062022F">
              <w:rPr>
                <w:rFonts w:eastAsia="Times New Roman" w:cs="Arial"/>
                <w:bCs/>
                <w:i/>
                <w:color w:val="4F81BD" w:themeColor="accent1"/>
                <w:sz w:val="20"/>
                <w:szCs w:val="20"/>
                <w:lang w:val="en-US" w:eastAsia="de-DE"/>
              </w:rPr>
              <w:t xml:space="preserve">the source and duration </w:t>
            </w:r>
            <w:r w:rsidRPr="0062022F">
              <w:rPr>
                <w:rFonts w:eastAsia="Times New Roman" w:cs="Arial"/>
                <w:bCs/>
                <w:i/>
                <w:color w:val="4F81BD" w:themeColor="accent1"/>
                <w:sz w:val="20"/>
                <w:szCs w:val="20"/>
                <w:lang w:val="en-US" w:eastAsia="de-DE"/>
              </w:rPr>
              <w:t>of this funding.</w:t>
            </w:r>
            <w:r>
              <w:rPr>
                <w:rFonts w:cs="Arial"/>
                <w:sz w:val="20"/>
                <w:szCs w:val="20"/>
                <w:lang w:val="en-GB"/>
              </w:rPr>
              <w:t xml:space="preserve"> </w:t>
            </w:r>
          </w:p>
        </w:tc>
      </w:tr>
    </w:tbl>
    <w:p w14:paraId="4E623CC9" w14:textId="25356B3D" w:rsidR="006E7E63" w:rsidRDefault="00072A48" w:rsidP="00136B82">
      <w:pPr>
        <w:pStyle w:val="Listenabsatz"/>
        <w:numPr>
          <w:ilvl w:val="0"/>
          <w:numId w:val="26"/>
        </w:numPr>
        <w:spacing w:before="100" w:beforeAutospacing="1" w:after="200" w:line="276" w:lineRule="auto"/>
        <w:ind w:left="567" w:hanging="501"/>
        <w:rPr>
          <w:rFonts w:cs="Arial"/>
          <w:sz w:val="22"/>
          <w:szCs w:val="22"/>
          <w:lang w:val="en-GB"/>
        </w:rPr>
      </w:pPr>
      <w:r w:rsidRPr="004F7EC7">
        <w:rPr>
          <w:rFonts w:cs="Arial"/>
          <w:sz w:val="22"/>
          <w:szCs w:val="22"/>
          <w:lang w:val="en-GB"/>
        </w:rPr>
        <w:t xml:space="preserve">We are aware of the regulations of </w:t>
      </w:r>
      <w:hyperlink r:id="rId9" w:history="1">
        <w:r w:rsidRPr="00E741B4">
          <w:rPr>
            <w:rStyle w:val="Hyperlink"/>
            <w:rFonts w:cs="Arial"/>
            <w:sz w:val="22"/>
            <w:szCs w:val="22"/>
            <w:lang w:val="en-GB"/>
          </w:rPr>
          <w:t>TRA Modelling</w:t>
        </w:r>
      </w:hyperlink>
      <w:r w:rsidRPr="004F7EC7">
        <w:rPr>
          <w:rFonts w:cs="Arial"/>
          <w:sz w:val="22"/>
          <w:szCs w:val="22"/>
          <w:lang w:val="en-GB"/>
        </w:rPr>
        <w:t xml:space="preserve"> / </w:t>
      </w:r>
      <w:hyperlink r:id="rId10" w:history="1">
        <w:r w:rsidRPr="00E741B4">
          <w:rPr>
            <w:rStyle w:val="Hyperlink"/>
            <w:rFonts w:cs="Arial"/>
            <w:sz w:val="22"/>
            <w:szCs w:val="22"/>
            <w:lang w:val="en-GB"/>
          </w:rPr>
          <w:t>Sustainable Futures</w:t>
        </w:r>
      </w:hyperlink>
      <w:r w:rsidRPr="004F7EC7">
        <w:rPr>
          <w:rFonts w:cs="Arial"/>
          <w:sz w:val="22"/>
          <w:szCs w:val="22"/>
          <w:lang w:val="en-GB"/>
        </w:rPr>
        <w:t xml:space="preserve"> (Statutes)</w:t>
      </w:r>
      <w:r w:rsidR="00E741B4">
        <w:rPr>
          <w:rFonts w:cs="Arial"/>
          <w:sz w:val="22"/>
          <w:szCs w:val="22"/>
          <w:lang w:val="en-GB"/>
        </w:rPr>
        <w:t>.</w:t>
      </w:r>
    </w:p>
    <w:p w14:paraId="11B338F0" w14:textId="0D5FCFAA" w:rsidR="00136B82" w:rsidRPr="00136B82" w:rsidRDefault="006E7E63" w:rsidP="00136B82">
      <w:pPr>
        <w:pStyle w:val="Listenabsatz"/>
        <w:numPr>
          <w:ilvl w:val="0"/>
          <w:numId w:val="26"/>
        </w:numPr>
        <w:spacing w:before="100" w:beforeAutospacing="1" w:after="200" w:line="276" w:lineRule="auto"/>
        <w:ind w:left="567" w:hanging="501"/>
        <w:rPr>
          <w:rFonts w:cs="Arial"/>
          <w:sz w:val="22"/>
          <w:szCs w:val="22"/>
          <w:lang w:val="en-GB"/>
        </w:rPr>
      </w:pPr>
      <w:r w:rsidRPr="006E7E63">
        <w:rPr>
          <w:rFonts w:cs="Arial"/>
          <w:sz w:val="22"/>
          <w:szCs w:val="22"/>
          <w:lang w:val="en-GB"/>
        </w:rPr>
        <w:t xml:space="preserve">We </w:t>
      </w:r>
      <w:r w:rsidR="00136B82">
        <w:rPr>
          <w:rFonts w:cs="Arial"/>
          <w:sz w:val="22"/>
          <w:szCs w:val="22"/>
          <w:lang w:val="en-GB"/>
        </w:rPr>
        <w:t>will prepare a report on the project outcome (due 3 month after funding period)</w:t>
      </w:r>
      <w:r w:rsidR="00E741B4">
        <w:rPr>
          <w:rFonts w:cs="Arial"/>
          <w:sz w:val="22"/>
          <w:szCs w:val="22"/>
          <w:lang w:val="en-GB"/>
        </w:rPr>
        <w:t>.</w:t>
      </w:r>
    </w:p>
    <w:p w14:paraId="5F623CF3" w14:textId="405CAD3F" w:rsidR="00EA33A8" w:rsidRPr="00094857" w:rsidRDefault="00E741B4" w:rsidP="00094857">
      <w:pPr>
        <w:pStyle w:val="Listenabsatz"/>
        <w:spacing w:before="100" w:beforeAutospacing="1" w:after="200" w:line="276" w:lineRule="auto"/>
        <w:ind w:left="142"/>
        <w:rPr>
          <w:rFonts w:cs="Arial"/>
          <w:sz w:val="22"/>
          <w:szCs w:val="22"/>
          <w:lang w:val="en-GB"/>
        </w:rPr>
      </w:pPr>
      <w:r>
        <w:rPr>
          <w:lang w:val="en-GB"/>
        </w:rPr>
        <w:pict w14:anchorId="33C63C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92.1pt;height:95.9pt">
            <v:imagedata r:id="rId11" o:title=""/>
            <o:lock v:ext="edit" ungrouping="t" rotation="t" cropping="t" verticies="t" text="t" grouping="t"/>
            <o:signatureline v:ext="edit" id="{0E0AB7C2-1441-4E95-AB49-2ACC0C411279}" provid="{00000000-0000-0000-0000-000000000000}" o:suggestedsigner2="Applicant 1" showsigndate="f" issignatureline="t"/>
          </v:shape>
        </w:pict>
      </w:r>
      <w:r w:rsidR="00EF052E" w:rsidRPr="006E7E63">
        <w:rPr>
          <w:rFonts w:cs="Arial"/>
          <w:sz w:val="22"/>
          <w:szCs w:val="22"/>
          <w:lang w:val="en-GB"/>
        </w:rPr>
        <w:t xml:space="preserve">                             </w:t>
      </w:r>
      <w:r>
        <w:rPr>
          <w:lang w:val="en-GB"/>
        </w:rPr>
        <w:pict w14:anchorId="7CACE1C8">
          <v:shape id="_x0000_i1026" type="#_x0000_t75" alt="Microsoft Office-Signaturzeile..." style="width:192.1pt;height:95.9pt">
            <v:imagedata r:id="rId12" o:title=""/>
            <o:lock v:ext="edit" ungrouping="t" rotation="t" cropping="t" verticies="t" text="t" grouping="t"/>
            <o:signatureline v:ext="edit" id="{06DB7512-0E55-491A-A2E1-B9C797E70B04}" provid="{00000000-0000-0000-0000-000000000000}" o:suggestedsigner2="Applicant 2" issignatureline="t"/>
          </v:shape>
        </w:pict>
      </w:r>
    </w:p>
    <w:p w14:paraId="7CBDE693" w14:textId="2E945B8A" w:rsidR="00EA33A8" w:rsidRPr="008831DF" w:rsidRDefault="00EA33A8" w:rsidP="002C390C">
      <w:pPr>
        <w:autoSpaceDE w:val="0"/>
        <w:autoSpaceDN w:val="0"/>
        <w:adjustRightInd w:val="0"/>
        <w:rPr>
          <w:rFonts w:cs="Arial"/>
          <w:i/>
          <w:color w:val="4F81BD" w:themeColor="accent1"/>
          <w:sz w:val="20"/>
          <w:szCs w:val="20"/>
          <w:lang w:val="en-US"/>
        </w:rPr>
      </w:pPr>
      <w:r w:rsidRPr="008831DF">
        <w:rPr>
          <w:rFonts w:cs="Arial"/>
          <w:i/>
          <w:color w:val="4F81BD" w:themeColor="accent1"/>
          <w:sz w:val="20"/>
          <w:szCs w:val="20"/>
          <w:lang w:val="en-US"/>
        </w:rPr>
        <w:t xml:space="preserve">A digital signature (either in docx or pdf) is sufficient. Please convert the final application into pdf.   </w:t>
      </w:r>
    </w:p>
    <w:p w14:paraId="188B6E3B" w14:textId="77777777" w:rsidR="00094857" w:rsidRDefault="00094857">
      <w:pPr>
        <w:spacing w:after="0"/>
        <w:rPr>
          <w:rFonts w:cs="Arial"/>
          <w:b/>
          <w:sz w:val="22"/>
          <w:szCs w:val="22"/>
          <w:lang w:val="en-GB"/>
        </w:rPr>
      </w:pPr>
      <w:r>
        <w:rPr>
          <w:rFonts w:cs="Arial"/>
          <w:b/>
          <w:sz w:val="22"/>
          <w:szCs w:val="22"/>
          <w:lang w:val="en-GB"/>
        </w:rPr>
        <w:br w:type="page"/>
      </w:r>
    </w:p>
    <w:p w14:paraId="15B94985" w14:textId="0B7B888A" w:rsidR="0095365E" w:rsidRDefault="0080381E" w:rsidP="0080381E">
      <w:pPr>
        <w:spacing w:before="100" w:beforeAutospacing="1" w:after="200" w:line="276" w:lineRule="auto"/>
        <w:rPr>
          <w:rFonts w:cs="Arial"/>
          <w:sz w:val="22"/>
          <w:szCs w:val="22"/>
          <w:lang w:val="en-GB"/>
        </w:rPr>
      </w:pPr>
      <w:r>
        <w:rPr>
          <w:rFonts w:cs="Arial"/>
          <w:b/>
          <w:sz w:val="22"/>
          <w:szCs w:val="22"/>
          <w:lang w:val="en-GB"/>
        </w:rPr>
        <w:lastRenderedPageBreak/>
        <w:t>b</w:t>
      </w:r>
      <w:r w:rsidR="00BE3C7C" w:rsidRPr="00650674">
        <w:rPr>
          <w:rFonts w:cs="Arial"/>
          <w:b/>
          <w:sz w:val="22"/>
          <w:szCs w:val="22"/>
          <w:lang w:val="en-GB"/>
        </w:rPr>
        <w:t xml:space="preserve">. </w:t>
      </w:r>
      <w:r w:rsidR="00DC435F">
        <w:rPr>
          <w:rFonts w:cs="Arial"/>
          <w:b/>
          <w:sz w:val="22"/>
          <w:szCs w:val="22"/>
          <w:lang w:val="en-GB"/>
        </w:rPr>
        <w:t xml:space="preserve">Proposal concept </w:t>
      </w:r>
      <w:r w:rsidR="00B50FE0" w:rsidRPr="009E32E6">
        <w:rPr>
          <w:rFonts w:cs="Arial"/>
          <w:i/>
          <w:color w:val="4F81BD" w:themeColor="accent1"/>
          <w:sz w:val="20"/>
          <w:szCs w:val="20"/>
          <w:lang w:val="en-US"/>
        </w:rPr>
        <w:t xml:space="preserve">- </w:t>
      </w:r>
      <w:r w:rsidR="00B50FE0" w:rsidRPr="009E32E6">
        <w:rPr>
          <w:rFonts w:cs="Arial"/>
          <w:color w:val="4F81BD" w:themeColor="accent1"/>
          <w:sz w:val="20"/>
          <w:szCs w:val="20"/>
          <w:lang w:val="en-US"/>
        </w:rPr>
        <w:t>not more than 3 pages, excluding tables, figures and references</w:t>
      </w:r>
    </w:p>
    <w:p w14:paraId="18C953E0" w14:textId="25D27402" w:rsidR="0080381E" w:rsidRDefault="00E848E8" w:rsidP="0080381E">
      <w:pPr>
        <w:spacing w:before="100" w:beforeAutospacing="1" w:after="200" w:line="276" w:lineRule="auto"/>
        <w:rPr>
          <w:rFonts w:cs="Arial"/>
          <w:sz w:val="22"/>
          <w:szCs w:val="22"/>
          <w:lang w:val="en-GB"/>
        </w:rPr>
      </w:pPr>
      <w:r>
        <w:rPr>
          <w:rFonts w:cs="Arial"/>
          <w:sz w:val="22"/>
          <w:szCs w:val="22"/>
          <w:lang w:val="en-GB"/>
        </w:rPr>
        <w:t>Project t</w:t>
      </w:r>
      <w:r w:rsidR="00DC435F">
        <w:rPr>
          <w:rFonts w:cs="Arial"/>
          <w:sz w:val="22"/>
          <w:szCs w:val="22"/>
          <w:lang w:val="en-GB"/>
        </w:rPr>
        <w:t>itle</w:t>
      </w:r>
      <w:r>
        <w:rPr>
          <w:rFonts w:cs="Arial"/>
          <w:sz w:val="22"/>
          <w:szCs w:val="22"/>
          <w:lang w:val="en-GB"/>
        </w:rPr>
        <w:t xml:space="preserve"> (</w:t>
      </w:r>
      <w:r w:rsidR="00A452BB">
        <w:rPr>
          <w:rFonts w:cs="Arial"/>
          <w:sz w:val="22"/>
          <w:szCs w:val="22"/>
          <w:lang w:val="en-GB"/>
        </w:rPr>
        <w:t>or working title)</w:t>
      </w:r>
    </w:p>
    <w:p w14:paraId="164024EC" w14:textId="77777777" w:rsidR="0080381E" w:rsidRDefault="00BE3C7C" w:rsidP="0080381E">
      <w:pPr>
        <w:spacing w:before="100" w:beforeAutospacing="1" w:after="200" w:line="276" w:lineRule="auto"/>
        <w:rPr>
          <w:rFonts w:cs="Arial"/>
          <w:sz w:val="22"/>
          <w:szCs w:val="22"/>
          <w:lang w:val="en-GB"/>
        </w:rPr>
      </w:pPr>
      <w:r w:rsidRPr="00DC435F">
        <w:rPr>
          <w:rFonts w:cs="Arial"/>
          <w:sz w:val="22"/>
          <w:szCs w:val="22"/>
          <w:lang w:val="en-GB"/>
        </w:rPr>
        <w:t>Abstract/Summary</w:t>
      </w:r>
      <w:r w:rsidRPr="00650674">
        <w:rPr>
          <w:rFonts w:cs="Arial"/>
          <w:b/>
          <w:sz w:val="22"/>
          <w:szCs w:val="22"/>
          <w:lang w:val="en-GB"/>
        </w:rPr>
        <w:t xml:space="preserve"> </w:t>
      </w:r>
      <w:r w:rsidRPr="009E32E6">
        <w:rPr>
          <w:rFonts w:cs="Arial"/>
          <w:i/>
          <w:color w:val="4F81BD" w:themeColor="accent1"/>
          <w:sz w:val="20"/>
          <w:szCs w:val="20"/>
          <w:lang w:val="en-GB"/>
        </w:rPr>
        <w:t xml:space="preserve">(max. </w:t>
      </w:r>
      <w:r w:rsidR="00B34AC8" w:rsidRPr="009E32E6">
        <w:rPr>
          <w:rFonts w:cs="Arial"/>
          <w:i/>
          <w:color w:val="4F81BD" w:themeColor="accent1"/>
          <w:sz w:val="20"/>
          <w:szCs w:val="20"/>
          <w:lang w:val="en-GB"/>
        </w:rPr>
        <w:t>200</w:t>
      </w:r>
      <w:r w:rsidRPr="009E32E6">
        <w:rPr>
          <w:rFonts w:cs="Arial"/>
          <w:i/>
          <w:color w:val="4F81BD" w:themeColor="accent1"/>
          <w:sz w:val="20"/>
          <w:szCs w:val="20"/>
          <w:lang w:val="en-GB"/>
        </w:rPr>
        <w:t xml:space="preserve"> words, English)</w:t>
      </w:r>
    </w:p>
    <w:p w14:paraId="19AEEC3C" w14:textId="77777777" w:rsidR="00B50FE0" w:rsidRDefault="00B34AC8" w:rsidP="0080381E">
      <w:pPr>
        <w:spacing w:before="100" w:beforeAutospacing="1" w:after="200" w:line="276" w:lineRule="auto"/>
        <w:rPr>
          <w:rFonts w:cs="Arial"/>
          <w:b/>
          <w:sz w:val="20"/>
          <w:szCs w:val="20"/>
          <w:lang w:val="en-US"/>
        </w:rPr>
      </w:pPr>
      <w:bookmarkStart w:id="0" w:name="_Hlk158129279"/>
      <w:r w:rsidRPr="0080381E">
        <w:rPr>
          <w:rFonts w:cs="Arial"/>
          <w:sz w:val="22"/>
          <w:szCs w:val="22"/>
          <w:lang w:val="en-US"/>
        </w:rPr>
        <w:t>Project description</w:t>
      </w:r>
      <w:bookmarkEnd w:id="0"/>
      <w:r>
        <w:rPr>
          <w:rFonts w:cs="Arial"/>
          <w:b/>
          <w:sz w:val="20"/>
          <w:szCs w:val="20"/>
          <w:lang w:val="en-US"/>
        </w:rPr>
        <w:t xml:space="preserve"> </w:t>
      </w:r>
    </w:p>
    <w:p w14:paraId="27B060C3" w14:textId="347CD349" w:rsidR="001A4B81" w:rsidRDefault="001A4B81" w:rsidP="0080381E">
      <w:pPr>
        <w:spacing w:before="100" w:beforeAutospacing="1" w:after="200" w:line="276" w:lineRule="auto"/>
        <w:rPr>
          <w:rFonts w:cs="Arial"/>
          <w:i/>
          <w:color w:val="4F81BD" w:themeColor="accent1"/>
          <w:sz w:val="20"/>
          <w:szCs w:val="20"/>
          <w:lang w:val="en-US"/>
        </w:rPr>
      </w:pPr>
      <w:r>
        <w:rPr>
          <w:rFonts w:cs="Arial"/>
          <w:i/>
          <w:color w:val="4F81BD" w:themeColor="accent1"/>
          <w:sz w:val="20"/>
          <w:szCs w:val="20"/>
          <w:lang w:val="en-US"/>
        </w:rPr>
        <w:t xml:space="preserve">Mandatory: </w:t>
      </w:r>
    </w:p>
    <w:p w14:paraId="0482A4C7" w14:textId="4B183CFF" w:rsidR="00B50FE0" w:rsidRPr="001A4B81" w:rsidRDefault="00FF289F" w:rsidP="001A4B81">
      <w:pPr>
        <w:pStyle w:val="Listenabsatz"/>
        <w:numPr>
          <w:ilvl w:val="0"/>
          <w:numId w:val="27"/>
        </w:numPr>
        <w:spacing w:before="100" w:beforeAutospacing="1" w:after="200" w:line="276" w:lineRule="auto"/>
        <w:rPr>
          <w:rFonts w:cs="Arial"/>
          <w:i/>
          <w:color w:val="4F81BD" w:themeColor="accent1"/>
          <w:sz w:val="20"/>
          <w:szCs w:val="20"/>
          <w:lang w:val="en-US"/>
        </w:rPr>
      </w:pPr>
      <w:r>
        <w:rPr>
          <w:rFonts w:cs="Arial"/>
          <w:i/>
          <w:color w:val="4F81BD" w:themeColor="accent1"/>
          <w:sz w:val="20"/>
          <w:szCs w:val="20"/>
          <w:lang w:val="en-US"/>
        </w:rPr>
        <w:t>M</w:t>
      </w:r>
      <w:r w:rsidR="00B50FE0" w:rsidRPr="001A4B81">
        <w:rPr>
          <w:rFonts w:cs="Arial"/>
          <w:i/>
          <w:color w:val="4F81BD" w:themeColor="accent1"/>
          <w:sz w:val="20"/>
          <w:szCs w:val="20"/>
          <w:lang w:val="en-US"/>
        </w:rPr>
        <w:t xml:space="preserve">otivation, </w:t>
      </w:r>
      <w:r w:rsidR="00B34AC8" w:rsidRPr="001A4B81">
        <w:rPr>
          <w:rFonts w:cs="Arial"/>
          <w:i/>
          <w:color w:val="4F81BD" w:themeColor="accent1"/>
          <w:sz w:val="20"/>
          <w:szCs w:val="20"/>
          <w:lang w:val="en-US"/>
        </w:rPr>
        <w:t xml:space="preserve">research question, </w:t>
      </w:r>
      <w:r w:rsidR="0080381E" w:rsidRPr="001A4B81">
        <w:rPr>
          <w:rFonts w:cs="Arial"/>
          <w:i/>
          <w:color w:val="4F81BD" w:themeColor="accent1"/>
          <w:sz w:val="20"/>
          <w:szCs w:val="20"/>
          <w:lang w:val="en-US"/>
        </w:rPr>
        <w:t xml:space="preserve">brief </w:t>
      </w:r>
      <w:r w:rsidR="00B34AC8" w:rsidRPr="001A4B81">
        <w:rPr>
          <w:rFonts w:cs="Arial"/>
          <w:i/>
          <w:color w:val="4F81BD" w:themeColor="accent1"/>
          <w:sz w:val="20"/>
          <w:szCs w:val="20"/>
          <w:lang w:val="en-US"/>
        </w:rPr>
        <w:t xml:space="preserve">state-of-the-art, </w:t>
      </w:r>
      <w:r w:rsidR="0080381E" w:rsidRPr="001A4B81">
        <w:rPr>
          <w:rFonts w:cs="Arial"/>
          <w:i/>
          <w:color w:val="4F81BD" w:themeColor="accent1"/>
          <w:sz w:val="20"/>
          <w:szCs w:val="20"/>
          <w:lang w:val="en-US"/>
        </w:rPr>
        <w:t xml:space="preserve">work plan, </w:t>
      </w:r>
      <w:r w:rsidR="00362B4B" w:rsidRPr="001A4B81">
        <w:rPr>
          <w:rFonts w:cs="Arial"/>
          <w:i/>
          <w:color w:val="4F81BD" w:themeColor="accent1"/>
          <w:sz w:val="20"/>
          <w:szCs w:val="20"/>
          <w:lang w:val="en-US"/>
        </w:rPr>
        <w:t>interdisciplinary aspects</w:t>
      </w:r>
      <w:r w:rsidR="00362B4B" w:rsidRPr="001A4B81">
        <w:rPr>
          <w:rFonts w:cs="Arial"/>
          <w:i/>
          <w:color w:val="4F81BD" w:themeColor="accent1"/>
          <w:sz w:val="20"/>
          <w:szCs w:val="20"/>
          <w:lang w:val="en-GB"/>
        </w:rPr>
        <w:t xml:space="preserve">, </w:t>
      </w:r>
      <w:r w:rsidR="00A452BB" w:rsidRPr="001A4B81">
        <w:rPr>
          <w:rFonts w:cs="Arial"/>
          <w:i/>
          <w:color w:val="4F81BD" w:themeColor="accent1"/>
          <w:sz w:val="20"/>
          <w:szCs w:val="20"/>
          <w:lang w:val="en-GB"/>
        </w:rPr>
        <w:t xml:space="preserve">innovativeness, </w:t>
      </w:r>
      <w:r w:rsidRPr="001A4B81">
        <w:rPr>
          <w:rFonts w:cs="Arial"/>
          <w:i/>
          <w:color w:val="4F81BD" w:themeColor="accent1"/>
          <w:sz w:val="20"/>
          <w:szCs w:val="20"/>
          <w:lang w:val="en-US"/>
        </w:rPr>
        <w:t xml:space="preserve">feasibility and </w:t>
      </w:r>
      <w:r w:rsidR="00362B4B" w:rsidRPr="001A4B81">
        <w:rPr>
          <w:rFonts w:cs="Arial"/>
          <w:i/>
          <w:color w:val="4F81BD" w:themeColor="accent1"/>
          <w:sz w:val="20"/>
          <w:szCs w:val="20"/>
          <w:lang w:val="en-GB"/>
        </w:rPr>
        <w:t>potential risk</w:t>
      </w:r>
      <w:r w:rsidR="0080381E" w:rsidRPr="001A4B81">
        <w:rPr>
          <w:rFonts w:cs="Arial"/>
          <w:i/>
          <w:color w:val="4F81BD" w:themeColor="accent1"/>
          <w:sz w:val="20"/>
          <w:szCs w:val="20"/>
          <w:lang w:val="en-GB"/>
        </w:rPr>
        <w:t>s</w:t>
      </w:r>
      <w:r w:rsidR="0080381E" w:rsidRPr="001A4B81">
        <w:rPr>
          <w:rFonts w:cs="Arial"/>
          <w:i/>
          <w:color w:val="4F81BD" w:themeColor="accent1"/>
          <w:sz w:val="20"/>
          <w:szCs w:val="20"/>
          <w:lang w:val="en-US"/>
        </w:rPr>
        <w:t xml:space="preserve"> </w:t>
      </w:r>
    </w:p>
    <w:p w14:paraId="0D81346F" w14:textId="30C53A2D" w:rsidR="00CC3C23" w:rsidRPr="001A4B81" w:rsidRDefault="00CC3C23" w:rsidP="001A4B81">
      <w:pPr>
        <w:pStyle w:val="Listenabsatz"/>
        <w:numPr>
          <w:ilvl w:val="0"/>
          <w:numId w:val="27"/>
        </w:numPr>
        <w:spacing w:before="100" w:beforeAutospacing="1" w:after="200" w:line="276" w:lineRule="auto"/>
        <w:rPr>
          <w:rFonts w:cs="Arial"/>
          <w:i/>
          <w:color w:val="4F81BD" w:themeColor="accent1"/>
          <w:sz w:val="20"/>
          <w:szCs w:val="20"/>
          <w:lang w:val="en-US"/>
        </w:rPr>
      </w:pPr>
      <w:r w:rsidRPr="001A4B81">
        <w:rPr>
          <w:rFonts w:cs="Arial"/>
          <w:i/>
          <w:color w:val="4F81BD" w:themeColor="accent1"/>
          <w:sz w:val="20"/>
          <w:szCs w:val="20"/>
          <w:lang w:val="en-US"/>
        </w:rPr>
        <w:t xml:space="preserve">The proposal must put forward a new research idea. Continuations of ongoing projects or expansions of such projects are not eligible. </w:t>
      </w:r>
    </w:p>
    <w:p w14:paraId="798EB7B5" w14:textId="0C1F5C95" w:rsidR="00B50FE0" w:rsidRPr="001A4B81" w:rsidRDefault="00CC3C23" w:rsidP="001A4B81">
      <w:pPr>
        <w:pStyle w:val="Listenabsatz"/>
        <w:numPr>
          <w:ilvl w:val="0"/>
          <w:numId w:val="27"/>
        </w:numPr>
        <w:spacing w:before="100" w:beforeAutospacing="1" w:after="200" w:line="276" w:lineRule="auto"/>
        <w:rPr>
          <w:rFonts w:cs="Arial"/>
          <w:i/>
          <w:color w:val="4F81BD" w:themeColor="accent1"/>
          <w:sz w:val="20"/>
          <w:szCs w:val="20"/>
          <w:lang w:val="en-US"/>
        </w:rPr>
      </w:pPr>
      <w:r w:rsidRPr="001A4B81">
        <w:rPr>
          <w:rFonts w:cs="Arial"/>
          <w:i/>
          <w:color w:val="4F81BD" w:themeColor="accent1"/>
          <w:sz w:val="20"/>
          <w:szCs w:val="20"/>
          <w:lang w:val="en-US"/>
        </w:rPr>
        <w:t xml:space="preserve">A clear output strategy </w:t>
      </w:r>
      <w:r w:rsidR="008F4C87">
        <w:rPr>
          <w:rFonts w:cs="Arial"/>
          <w:i/>
          <w:color w:val="4F81BD" w:themeColor="accent1"/>
          <w:sz w:val="20"/>
          <w:szCs w:val="20"/>
          <w:lang w:val="en-US"/>
        </w:rPr>
        <w:t>with approp</w:t>
      </w:r>
      <w:r w:rsidR="00A54E9F">
        <w:rPr>
          <w:rFonts w:cs="Arial"/>
          <w:i/>
          <w:color w:val="4F81BD" w:themeColor="accent1"/>
          <w:sz w:val="20"/>
          <w:szCs w:val="20"/>
          <w:lang w:val="en-US"/>
        </w:rPr>
        <w:t xml:space="preserve">riate goals </w:t>
      </w:r>
      <w:r w:rsidRPr="001A4B81">
        <w:rPr>
          <w:rFonts w:cs="Arial"/>
          <w:i/>
          <w:color w:val="4F81BD" w:themeColor="accent1"/>
          <w:sz w:val="20"/>
          <w:szCs w:val="20"/>
          <w:lang w:val="en-US"/>
        </w:rPr>
        <w:t xml:space="preserve">(e.g., publication, third-party funding scheme) </w:t>
      </w:r>
      <w:r w:rsidR="00A452BB" w:rsidRPr="001A4B81">
        <w:rPr>
          <w:rFonts w:cs="Arial"/>
          <w:i/>
          <w:color w:val="4F81BD" w:themeColor="accent1"/>
          <w:sz w:val="20"/>
          <w:szCs w:val="20"/>
          <w:lang w:val="en-US"/>
        </w:rPr>
        <w:t xml:space="preserve">has </w:t>
      </w:r>
      <w:r w:rsidRPr="001A4B81">
        <w:rPr>
          <w:rFonts w:cs="Arial"/>
          <w:i/>
          <w:color w:val="4F81BD" w:themeColor="accent1"/>
          <w:sz w:val="20"/>
          <w:szCs w:val="20"/>
          <w:lang w:val="en-US"/>
        </w:rPr>
        <w:t>to be defined.</w:t>
      </w:r>
    </w:p>
    <w:p w14:paraId="69990AB2" w14:textId="650AF580" w:rsidR="001A4B81" w:rsidRDefault="001A4B81" w:rsidP="001A4B81">
      <w:pPr>
        <w:spacing w:before="100" w:beforeAutospacing="1" w:after="200" w:line="276" w:lineRule="auto"/>
        <w:rPr>
          <w:rFonts w:cs="Arial"/>
          <w:i/>
          <w:color w:val="4F81BD" w:themeColor="accent1"/>
          <w:sz w:val="20"/>
          <w:szCs w:val="20"/>
          <w:lang w:val="en-US"/>
        </w:rPr>
      </w:pPr>
      <w:r>
        <w:rPr>
          <w:rFonts w:cs="Arial"/>
          <w:i/>
          <w:color w:val="4F81BD" w:themeColor="accent1"/>
          <w:sz w:val="20"/>
          <w:szCs w:val="20"/>
          <w:lang w:val="en-US"/>
        </w:rPr>
        <w:t xml:space="preserve">Additional </w:t>
      </w:r>
      <w:r w:rsidR="00862521">
        <w:rPr>
          <w:rFonts w:cs="Arial"/>
          <w:i/>
          <w:color w:val="4F81BD" w:themeColor="accent1"/>
          <w:sz w:val="20"/>
          <w:szCs w:val="20"/>
          <w:lang w:val="en-US"/>
        </w:rPr>
        <w:t>guidelines</w:t>
      </w:r>
      <w:r>
        <w:rPr>
          <w:rFonts w:cs="Arial"/>
          <w:i/>
          <w:color w:val="4F81BD" w:themeColor="accent1"/>
          <w:sz w:val="20"/>
          <w:szCs w:val="20"/>
          <w:lang w:val="en-US"/>
        </w:rPr>
        <w:t xml:space="preserve">: </w:t>
      </w:r>
    </w:p>
    <w:p w14:paraId="4DFE3B8D" w14:textId="7BE8EF81" w:rsidR="001A4B81" w:rsidRPr="001A4B81" w:rsidRDefault="001A4B81" w:rsidP="001A4B81">
      <w:pPr>
        <w:pStyle w:val="Listenabsatz"/>
        <w:numPr>
          <w:ilvl w:val="0"/>
          <w:numId w:val="30"/>
        </w:numPr>
        <w:spacing w:before="100" w:beforeAutospacing="1" w:after="200" w:line="276" w:lineRule="auto"/>
        <w:rPr>
          <w:rFonts w:cs="Arial"/>
          <w:i/>
          <w:color w:val="4F81BD" w:themeColor="accent1"/>
          <w:sz w:val="20"/>
          <w:szCs w:val="20"/>
          <w:lang w:val="en-US"/>
        </w:rPr>
      </w:pPr>
      <w:r w:rsidRPr="001A4B81">
        <w:rPr>
          <w:rFonts w:cs="Arial"/>
          <w:i/>
          <w:color w:val="4F81BD" w:themeColor="accent1"/>
          <w:sz w:val="20"/>
          <w:szCs w:val="20"/>
          <w:lang w:val="en-US"/>
        </w:rPr>
        <w:t>The proposal should be concise, but still be understandable without additional resources.</w:t>
      </w:r>
      <w:r w:rsidRPr="001A4B81">
        <w:rPr>
          <w:lang w:val="en-US"/>
        </w:rPr>
        <w:t xml:space="preserve"> </w:t>
      </w:r>
    </w:p>
    <w:p w14:paraId="3AB37A4A" w14:textId="77777777" w:rsidR="00F7383F" w:rsidRPr="001A4B81" w:rsidRDefault="00F7383F" w:rsidP="001A4B81">
      <w:pPr>
        <w:pStyle w:val="Listenabsatz"/>
        <w:numPr>
          <w:ilvl w:val="0"/>
          <w:numId w:val="28"/>
        </w:numPr>
        <w:spacing w:before="100" w:beforeAutospacing="1" w:after="200" w:line="276" w:lineRule="auto"/>
        <w:rPr>
          <w:rFonts w:cs="Arial"/>
          <w:i/>
          <w:color w:val="4F81BD" w:themeColor="accent1"/>
          <w:sz w:val="20"/>
          <w:szCs w:val="20"/>
          <w:lang w:val="en-US"/>
        </w:rPr>
      </w:pPr>
      <w:r w:rsidRPr="001A4B81">
        <w:rPr>
          <w:rFonts w:cs="Arial"/>
          <w:i/>
          <w:color w:val="4F81BD" w:themeColor="accent1"/>
          <w:sz w:val="20"/>
          <w:szCs w:val="20"/>
          <w:lang w:val="en-US"/>
        </w:rPr>
        <w:t>We support Open Science and are committed to sharing algorithms, methods and data/code within the scientific community. The proposal should therefore also describe briefly how this will be achieved and how other researchers from Bonn and beyond will be able to profit from or access the expected results.</w:t>
      </w:r>
    </w:p>
    <w:p w14:paraId="2123B273" w14:textId="77777777" w:rsidR="00F7383F" w:rsidRDefault="00F7383F" w:rsidP="00B34AC8">
      <w:pPr>
        <w:autoSpaceDE w:val="0"/>
        <w:autoSpaceDN w:val="0"/>
        <w:adjustRightInd w:val="0"/>
        <w:rPr>
          <w:rFonts w:cs="Arial"/>
          <w:i/>
          <w:color w:val="4F81BD" w:themeColor="accent1"/>
          <w:sz w:val="20"/>
          <w:szCs w:val="20"/>
          <w:lang w:val="en-US"/>
        </w:rPr>
      </w:pPr>
    </w:p>
    <w:p w14:paraId="5380239A" w14:textId="788121A5" w:rsidR="0080381E" w:rsidRDefault="0080381E" w:rsidP="00B34AC8">
      <w:pPr>
        <w:autoSpaceDE w:val="0"/>
        <w:autoSpaceDN w:val="0"/>
        <w:adjustRightInd w:val="0"/>
        <w:rPr>
          <w:rFonts w:cs="Arial"/>
          <w:i/>
          <w:sz w:val="20"/>
          <w:szCs w:val="20"/>
          <w:lang w:val="en-GB"/>
        </w:rPr>
      </w:pPr>
      <w:r>
        <w:rPr>
          <w:rFonts w:cs="Arial"/>
          <w:b/>
          <w:sz w:val="22"/>
          <w:szCs w:val="22"/>
          <w:lang w:val="en-US"/>
        </w:rPr>
        <w:t>c</w:t>
      </w:r>
      <w:r w:rsidR="00D94401" w:rsidRPr="00650674">
        <w:rPr>
          <w:rFonts w:cs="Arial"/>
          <w:b/>
          <w:sz w:val="22"/>
          <w:szCs w:val="22"/>
          <w:lang w:val="en-US"/>
        </w:rPr>
        <w:t xml:space="preserve">. </w:t>
      </w:r>
      <w:r w:rsidR="00941BB6">
        <w:rPr>
          <w:rFonts w:cs="Arial"/>
          <w:b/>
          <w:sz w:val="22"/>
          <w:szCs w:val="22"/>
          <w:lang w:val="en-GB"/>
        </w:rPr>
        <w:t>B</w:t>
      </w:r>
      <w:r w:rsidR="00B34AC8" w:rsidRPr="00650674">
        <w:rPr>
          <w:rFonts w:cs="Arial"/>
          <w:b/>
          <w:sz w:val="22"/>
          <w:szCs w:val="22"/>
          <w:lang w:val="en-GB"/>
        </w:rPr>
        <w:t>udget plan</w:t>
      </w:r>
      <w:r w:rsidR="00941BB6">
        <w:rPr>
          <w:rFonts w:cs="Arial"/>
          <w:b/>
          <w:sz w:val="22"/>
          <w:szCs w:val="22"/>
          <w:lang w:val="en-GB"/>
        </w:rPr>
        <w:t xml:space="preserve"> (</w:t>
      </w:r>
      <w:r w:rsidR="00181E1E">
        <w:rPr>
          <w:rFonts w:cs="Arial"/>
          <w:b/>
          <w:sz w:val="22"/>
          <w:szCs w:val="22"/>
          <w:lang w:val="en-GB"/>
        </w:rPr>
        <w:t xml:space="preserve">split for </w:t>
      </w:r>
      <w:r w:rsidR="00941BB6">
        <w:rPr>
          <w:rFonts w:cs="Arial"/>
          <w:b/>
          <w:sz w:val="22"/>
          <w:szCs w:val="22"/>
          <w:lang w:val="en-GB"/>
        </w:rPr>
        <w:t>each calendar year)</w:t>
      </w:r>
      <w:r w:rsidR="00B50FE0">
        <w:rPr>
          <w:rFonts w:cs="Arial"/>
          <w:b/>
          <w:sz w:val="22"/>
          <w:szCs w:val="22"/>
          <w:lang w:val="en-GB"/>
        </w:rPr>
        <w:t xml:space="preserve"> </w:t>
      </w:r>
      <w:r w:rsidR="00B50FE0" w:rsidRPr="009E32E6">
        <w:rPr>
          <w:rFonts w:cs="Arial"/>
          <w:i/>
          <w:color w:val="4F81BD" w:themeColor="accent1"/>
          <w:sz w:val="20"/>
          <w:szCs w:val="20"/>
          <w:lang w:val="en-US"/>
        </w:rPr>
        <w:t xml:space="preserve">- </w:t>
      </w:r>
      <w:r w:rsidR="00B50FE0" w:rsidRPr="009E32E6">
        <w:rPr>
          <w:rFonts w:cs="Arial"/>
          <w:color w:val="4F81BD" w:themeColor="accent1"/>
          <w:sz w:val="20"/>
          <w:szCs w:val="20"/>
          <w:lang w:val="en-US"/>
        </w:rPr>
        <w:t>not more than 1 page</w:t>
      </w:r>
      <w:r w:rsidR="00E129BA">
        <w:rPr>
          <w:rFonts w:cs="Arial"/>
          <w:b/>
          <w:sz w:val="22"/>
          <w:szCs w:val="22"/>
          <w:lang w:val="en-GB"/>
        </w:rPr>
        <w:br/>
      </w:r>
    </w:p>
    <w:tbl>
      <w:tblPr>
        <w:tblStyle w:val="Tabellenraster"/>
        <w:tblW w:w="0" w:type="auto"/>
        <w:tblLook w:val="04A0" w:firstRow="1" w:lastRow="0" w:firstColumn="1" w:lastColumn="0" w:noHBand="0" w:noVBand="1"/>
      </w:tblPr>
      <w:tblGrid>
        <w:gridCol w:w="2265"/>
        <w:gridCol w:w="2265"/>
        <w:gridCol w:w="2265"/>
        <w:gridCol w:w="2265"/>
      </w:tblGrid>
      <w:tr w:rsidR="00AA490A" w:rsidRPr="00E741B4" w14:paraId="11670685" w14:textId="77777777" w:rsidTr="00BD4F6D">
        <w:tc>
          <w:tcPr>
            <w:tcW w:w="9060" w:type="dxa"/>
            <w:gridSpan w:val="4"/>
          </w:tcPr>
          <w:p w14:paraId="3139CC80" w14:textId="5C49AAB5" w:rsidR="00AA490A" w:rsidRDefault="00AA490A" w:rsidP="00B34AC8">
            <w:pPr>
              <w:autoSpaceDE w:val="0"/>
              <w:autoSpaceDN w:val="0"/>
              <w:adjustRightInd w:val="0"/>
              <w:rPr>
                <w:rFonts w:cs="Arial"/>
                <w:i/>
                <w:color w:val="4F81BD" w:themeColor="accent1"/>
                <w:sz w:val="20"/>
                <w:szCs w:val="20"/>
                <w:lang w:val="en-GB"/>
              </w:rPr>
            </w:pPr>
            <w:r w:rsidRPr="00FF289F">
              <w:rPr>
                <w:rFonts w:cs="Arial"/>
                <w:b/>
                <w:sz w:val="20"/>
                <w:szCs w:val="20"/>
                <w:lang w:val="en-GB"/>
              </w:rPr>
              <w:t>Required:</w:t>
            </w:r>
            <w:r>
              <w:rPr>
                <w:rFonts w:cs="Arial"/>
                <w:i/>
                <w:color w:val="4F81BD" w:themeColor="accent1"/>
                <w:sz w:val="20"/>
                <w:szCs w:val="20"/>
                <w:lang w:val="en-GB"/>
              </w:rPr>
              <w:t xml:space="preserve"> Overview</w:t>
            </w:r>
            <w:r w:rsidR="00FC5DBF">
              <w:rPr>
                <w:rFonts w:cs="Arial"/>
                <w:i/>
                <w:color w:val="4F81BD" w:themeColor="accent1"/>
                <w:sz w:val="20"/>
                <w:szCs w:val="20"/>
                <w:lang w:val="en-GB"/>
              </w:rPr>
              <w:t>: t</w:t>
            </w:r>
            <w:r w:rsidR="00FC5DBF" w:rsidRPr="00FC5DBF">
              <w:rPr>
                <w:rFonts w:cs="Arial"/>
                <w:i/>
                <w:color w:val="4F81BD" w:themeColor="accent1"/>
                <w:sz w:val="20"/>
                <w:szCs w:val="20"/>
                <w:lang w:val="en-GB"/>
              </w:rPr>
              <w:t xml:space="preserve">otal budget required over the entire funding period </w:t>
            </w:r>
            <w:r>
              <w:rPr>
                <w:rFonts w:cs="Arial"/>
                <w:i/>
                <w:color w:val="4F81BD" w:themeColor="accent1"/>
                <w:sz w:val="20"/>
                <w:szCs w:val="20"/>
                <w:lang w:val="en-GB"/>
              </w:rPr>
              <w:t>(mm/</w:t>
            </w:r>
            <w:proofErr w:type="spellStart"/>
            <w:r>
              <w:rPr>
                <w:rFonts w:cs="Arial"/>
                <w:i/>
                <w:color w:val="4F81BD" w:themeColor="accent1"/>
                <w:sz w:val="20"/>
                <w:szCs w:val="20"/>
                <w:lang w:val="en-GB"/>
              </w:rPr>
              <w:t>yy</w:t>
            </w:r>
            <w:proofErr w:type="spellEnd"/>
            <w:r>
              <w:rPr>
                <w:rFonts w:cs="Arial"/>
                <w:i/>
                <w:color w:val="4F81BD" w:themeColor="accent1"/>
                <w:sz w:val="20"/>
                <w:szCs w:val="20"/>
                <w:lang w:val="en-GB"/>
              </w:rPr>
              <w:t>-mm/</w:t>
            </w:r>
            <w:proofErr w:type="spellStart"/>
            <w:r>
              <w:rPr>
                <w:rFonts w:cs="Arial"/>
                <w:i/>
                <w:color w:val="4F81BD" w:themeColor="accent1"/>
                <w:sz w:val="20"/>
                <w:szCs w:val="20"/>
                <w:lang w:val="en-GB"/>
              </w:rPr>
              <w:t>yy</w:t>
            </w:r>
            <w:proofErr w:type="spellEnd"/>
            <w:r>
              <w:rPr>
                <w:rFonts w:cs="Arial"/>
                <w:i/>
                <w:color w:val="4F81BD" w:themeColor="accent1"/>
                <w:sz w:val="20"/>
                <w:szCs w:val="20"/>
                <w:lang w:val="en-GB"/>
              </w:rPr>
              <w:t>)</w:t>
            </w:r>
          </w:p>
        </w:tc>
      </w:tr>
      <w:tr w:rsidR="00AA490A" w14:paraId="73AE78C8" w14:textId="77777777" w:rsidTr="00AA490A">
        <w:tc>
          <w:tcPr>
            <w:tcW w:w="2265" w:type="dxa"/>
          </w:tcPr>
          <w:p w14:paraId="3871E2C0" w14:textId="13D8A9C5" w:rsidR="00AA490A" w:rsidRDefault="00FC5DBF" w:rsidP="00FF289F">
            <w:pPr>
              <w:pStyle w:val="Listenabsatz"/>
              <w:spacing w:before="100" w:beforeAutospacing="1"/>
              <w:ind w:left="0"/>
              <w:rPr>
                <w:rFonts w:cs="Arial"/>
                <w:i/>
                <w:color w:val="4F81BD" w:themeColor="accent1"/>
                <w:sz w:val="20"/>
                <w:szCs w:val="20"/>
                <w:lang w:val="en-GB"/>
              </w:rPr>
            </w:pPr>
            <w:r w:rsidRPr="00FF289F">
              <w:rPr>
                <w:rFonts w:cs="Arial"/>
                <w:sz w:val="20"/>
                <w:szCs w:val="20"/>
                <w:lang w:val="en-GB"/>
              </w:rPr>
              <w:t>Purpose</w:t>
            </w:r>
          </w:p>
        </w:tc>
        <w:tc>
          <w:tcPr>
            <w:tcW w:w="2265" w:type="dxa"/>
          </w:tcPr>
          <w:p w14:paraId="0414AFB4" w14:textId="4FFF19F9" w:rsidR="00AA490A" w:rsidRDefault="00FC5DBF" w:rsidP="00B34AC8">
            <w:pPr>
              <w:autoSpaceDE w:val="0"/>
              <w:autoSpaceDN w:val="0"/>
              <w:adjustRightInd w:val="0"/>
              <w:rPr>
                <w:rFonts w:cs="Arial"/>
                <w:i/>
                <w:color w:val="4F81BD" w:themeColor="accent1"/>
                <w:sz w:val="20"/>
                <w:szCs w:val="20"/>
                <w:lang w:val="en-GB"/>
              </w:rPr>
            </w:pPr>
            <w:r w:rsidRPr="00FF289F">
              <w:rPr>
                <w:rFonts w:eastAsia="Times New Roman" w:cs="Arial"/>
                <w:sz w:val="20"/>
                <w:szCs w:val="20"/>
                <w:lang w:val="en-GB" w:eastAsia="de-DE"/>
              </w:rPr>
              <w:t>2024</w:t>
            </w:r>
            <w:r>
              <w:rPr>
                <w:rFonts w:cs="Arial"/>
                <w:i/>
                <w:color w:val="4F81BD" w:themeColor="accent1"/>
                <w:sz w:val="20"/>
                <w:szCs w:val="20"/>
                <w:lang w:val="en-GB"/>
              </w:rPr>
              <w:t xml:space="preserve"> (up to 70.000 €)</w:t>
            </w:r>
          </w:p>
        </w:tc>
        <w:tc>
          <w:tcPr>
            <w:tcW w:w="2265" w:type="dxa"/>
          </w:tcPr>
          <w:p w14:paraId="28A5389A" w14:textId="2E852425" w:rsidR="00AA490A" w:rsidRDefault="00FC5DBF" w:rsidP="00B34AC8">
            <w:pPr>
              <w:autoSpaceDE w:val="0"/>
              <w:autoSpaceDN w:val="0"/>
              <w:adjustRightInd w:val="0"/>
              <w:rPr>
                <w:rFonts w:cs="Arial"/>
                <w:i/>
                <w:color w:val="4F81BD" w:themeColor="accent1"/>
                <w:sz w:val="20"/>
                <w:szCs w:val="20"/>
                <w:lang w:val="en-GB"/>
              </w:rPr>
            </w:pPr>
            <w:r w:rsidRPr="00FF289F">
              <w:rPr>
                <w:rFonts w:eastAsia="Times New Roman" w:cs="Arial"/>
                <w:sz w:val="20"/>
                <w:szCs w:val="20"/>
                <w:lang w:val="en-GB" w:eastAsia="de-DE"/>
              </w:rPr>
              <w:t>2025</w:t>
            </w:r>
            <w:r>
              <w:rPr>
                <w:rFonts w:cs="Arial"/>
                <w:i/>
                <w:color w:val="4F81BD" w:themeColor="accent1"/>
                <w:sz w:val="20"/>
                <w:szCs w:val="20"/>
                <w:lang w:val="en-GB"/>
              </w:rPr>
              <w:t xml:space="preserve"> (up to 70.000 €)</w:t>
            </w:r>
          </w:p>
        </w:tc>
        <w:tc>
          <w:tcPr>
            <w:tcW w:w="2265" w:type="dxa"/>
          </w:tcPr>
          <w:p w14:paraId="657925DD" w14:textId="5AF6587A" w:rsidR="00AA490A" w:rsidRDefault="00FC5DBF" w:rsidP="00B34AC8">
            <w:pPr>
              <w:autoSpaceDE w:val="0"/>
              <w:autoSpaceDN w:val="0"/>
              <w:adjustRightInd w:val="0"/>
              <w:rPr>
                <w:rFonts w:cs="Arial"/>
                <w:i/>
                <w:color w:val="4F81BD" w:themeColor="accent1"/>
                <w:sz w:val="20"/>
                <w:szCs w:val="20"/>
                <w:lang w:val="en-GB"/>
              </w:rPr>
            </w:pPr>
            <w:r w:rsidRPr="00FF289F">
              <w:rPr>
                <w:rFonts w:eastAsia="Times New Roman" w:cs="Arial"/>
                <w:sz w:val="20"/>
                <w:szCs w:val="20"/>
                <w:lang w:val="en-GB" w:eastAsia="de-DE"/>
              </w:rPr>
              <w:t>2026</w:t>
            </w:r>
            <w:r>
              <w:rPr>
                <w:rFonts w:cs="Arial"/>
                <w:i/>
                <w:color w:val="4F81BD" w:themeColor="accent1"/>
                <w:sz w:val="20"/>
                <w:szCs w:val="20"/>
                <w:lang w:val="en-GB"/>
              </w:rPr>
              <w:t xml:space="preserve"> (r</w:t>
            </w:r>
            <w:r w:rsidRPr="00FC5DBF">
              <w:rPr>
                <w:rFonts w:cs="Arial"/>
                <w:i/>
                <w:color w:val="4F81BD" w:themeColor="accent1"/>
                <w:sz w:val="20"/>
                <w:szCs w:val="20"/>
                <w:lang w:val="en-GB"/>
              </w:rPr>
              <w:t>esidual budget, if necessary</w:t>
            </w:r>
            <w:r>
              <w:rPr>
                <w:rFonts w:cs="Arial"/>
                <w:i/>
                <w:color w:val="4F81BD" w:themeColor="accent1"/>
                <w:sz w:val="20"/>
                <w:szCs w:val="20"/>
                <w:lang w:val="en-GB"/>
              </w:rPr>
              <w:t>)</w:t>
            </w:r>
          </w:p>
        </w:tc>
      </w:tr>
      <w:tr w:rsidR="00AA490A" w14:paraId="3D8FB747" w14:textId="77777777" w:rsidTr="00AA490A">
        <w:tc>
          <w:tcPr>
            <w:tcW w:w="2265" w:type="dxa"/>
          </w:tcPr>
          <w:p w14:paraId="075C8746" w14:textId="77777777" w:rsidR="00AA490A" w:rsidRDefault="00AA490A" w:rsidP="00B34AC8">
            <w:pPr>
              <w:autoSpaceDE w:val="0"/>
              <w:autoSpaceDN w:val="0"/>
              <w:adjustRightInd w:val="0"/>
              <w:rPr>
                <w:rFonts w:cs="Arial"/>
                <w:i/>
                <w:color w:val="4F81BD" w:themeColor="accent1"/>
                <w:sz w:val="20"/>
                <w:szCs w:val="20"/>
                <w:lang w:val="en-GB"/>
              </w:rPr>
            </w:pPr>
          </w:p>
        </w:tc>
        <w:tc>
          <w:tcPr>
            <w:tcW w:w="2265" w:type="dxa"/>
          </w:tcPr>
          <w:p w14:paraId="03BE2A3A" w14:textId="77777777" w:rsidR="00AA490A" w:rsidRDefault="00AA490A" w:rsidP="00B34AC8">
            <w:pPr>
              <w:autoSpaceDE w:val="0"/>
              <w:autoSpaceDN w:val="0"/>
              <w:adjustRightInd w:val="0"/>
              <w:rPr>
                <w:rFonts w:cs="Arial"/>
                <w:i/>
                <w:color w:val="4F81BD" w:themeColor="accent1"/>
                <w:sz w:val="20"/>
                <w:szCs w:val="20"/>
                <w:lang w:val="en-GB"/>
              </w:rPr>
            </w:pPr>
          </w:p>
        </w:tc>
        <w:tc>
          <w:tcPr>
            <w:tcW w:w="2265" w:type="dxa"/>
          </w:tcPr>
          <w:p w14:paraId="3166A37A" w14:textId="77777777" w:rsidR="00AA490A" w:rsidRDefault="00AA490A" w:rsidP="00B34AC8">
            <w:pPr>
              <w:autoSpaceDE w:val="0"/>
              <w:autoSpaceDN w:val="0"/>
              <w:adjustRightInd w:val="0"/>
              <w:rPr>
                <w:rFonts w:cs="Arial"/>
                <w:i/>
                <w:color w:val="4F81BD" w:themeColor="accent1"/>
                <w:sz w:val="20"/>
                <w:szCs w:val="20"/>
                <w:lang w:val="en-GB"/>
              </w:rPr>
            </w:pPr>
          </w:p>
        </w:tc>
        <w:tc>
          <w:tcPr>
            <w:tcW w:w="2265" w:type="dxa"/>
          </w:tcPr>
          <w:p w14:paraId="499A3FD5" w14:textId="77777777" w:rsidR="00AA490A" w:rsidRDefault="00AA490A" w:rsidP="00B34AC8">
            <w:pPr>
              <w:autoSpaceDE w:val="0"/>
              <w:autoSpaceDN w:val="0"/>
              <w:adjustRightInd w:val="0"/>
              <w:rPr>
                <w:rFonts w:cs="Arial"/>
                <w:i/>
                <w:color w:val="4F81BD" w:themeColor="accent1"/>
                <w:sz w:val="20"/>
                <w:szCs w:val="20"/>
                <w:lang w:val="en-GB"/>
              </w:rPr>
            </w:pPr>
          </w:p>
        </w:tc>
      </w:tr>
      <w:tr w:rsidR="00AA490A" w14:paraId="413E590B" w14:textId="77777777" w:rsidTr="00AA490A">
        <w:tc>
          <w:tcPr>
            <w:tcW w:w="2265" w:type="dxa"/>
          </w:tcPr>
          <w:p w14:paraId="4D770405" w14:textId="77777777" w:rsidR="00AA490A" w:rsidRDefault="00AA490A" w:rsidP="00B34AC8">
            <w:pPr>
              <w:autoSpaceDE w:val="0"/>
              <w:autoSpaceDN w:val="0"/>
              <w:adjustRightInd w:val="0"/>
              <w:rPr>
                <w:rFonts w:cs="Arial"/>
                <w:i/>
                <w:color w:val="4F81BD" w:themeColor="accent1"/>
                <w:sz w:val="20"/>
                <w:szCs w:val="20"/>
                <w:lang w:val="en-GB"/>
              </w:rPr>
            </w:pPr>
          </w:p>
        </w:tc>
        <w:tc>
          <w:tcPr>
            <w:tcW w:w="2265" w:type="dxa"/>
          </w:tcPr>
          <w:p w14:paraId="69E21CDD" w14:textId="77777777" w:rsidR="00AA490A" w:rsidRDefault="00AA490A" w:rsidP="00B34AC8">
            <w:pPr>
              <w:autoSpaceDE w:val="0"/>
              <w:autoSpaceDN w:val="0"/>
              <w:adjustRightInd w:val="0"/>
              <w:rPr>
                <w:rFonts w:cs="Arial"/>
                <w:i/>
                <w:color w:val="4F81BD" w:themeColor="accent1"/>
                <w:sz w:val="20"/>
                <w:szCs w:val="20"/>
                <w:lang w:val="en-GB"/>
              </w:rPr>
            </w:pPr>
          </w:p>
        </w:tc>
        <w:tc>
          <w:tcPr>
            <w:tcW w:w="2265" w:type="dxa"/>
          </w:tcPr>
          <w:p w14:paraId="227A3D74" w14:textId="77777777" w:rsidR="00AA490A" w:rsidRDefault="00AA490A" w:rsidP="00B34AC8">
            <w:pPr>
              <w:autoSpaceDE w:val="0"/>
              <w:autoSpaceDN w:val="0"/>
              <w:adjustRightInd w:val="0"/>
              <w:rPr>
                <w:rFonts w:cs="Arial"/>
                <w:i/>
                <w:color w:val="4F81BD" w:themeColor="accent1"/>
                <w:sz w:val="20"/>
                <w:szCs w:val="20"/>
                <w:lang w:val="en-GB"/>
              </w:rPr>
            </w:pPr>
          </w:p>
        </w:tc>
        <w:tc>
          <w:tcPr>
            <w:tcW w:w="2265" w:type="dxa"/>
          </w:tcPr>
          <w:p w14:paraId="46944596" w14:textId="77777777" w:rsidR="00AA490A" w:rsidRDefault="00AA490A" w:rsidP="00B34AC8">
            <w:pPr>
              <w:autoSpaceDE w:val="0"/>
              <w:autoSpaceDN w:val="0"/>
              <w:adjustRightInd w:val="0"/>
              <w:rPr>
                <w:rFonts w:cs="Arial"/>
                <w:i/>
                <w:color w:val="4F81BD" w:themeColor="accent1"/>
                <w:sz w:val="20"/>
                <w:szCs w:val="20"/>
                <w:lang w:val="en-GB"/>
              </w:rPr>
            </w:pPr>
          </w:p>
        </w:tc>
      </w:tr>
      <w:tr w:rsidR="00AA490A" w14:paraId="29CD540B" w14:textId="77777777" w:rsidTr="00AA490A">
        <w:tc>
          <w:tcPr>
            <w:tcW w:w="2265" w:type="dxa"/>
          </w:tcPr>
          <w:p w14:paraId="0FEAD4C3" w14:textId="77777777" w:rsidR="00AA490A" w:rsidRDefault="00AA490A" w:rsidP="00B34AC8">
            <w:pPr>
              <w:autoSpaceDE w:val="0"/>
              <w:autoSpaceDN w:val="0"/>
              <w:adjustRightInd w:val="0"/>
              <w:rPr>
                <w:rFonts w:cs="Arial"/>
                <w:i/>
                <w:color w:val="4F81BD" w:themeColor="accent1"/>
                <w:sz w:val="20"/>
                <w:szCs w:val="20"/>
                <w:lang w:val="en-GB"/>
              </w:rPr>
            </w:pPr>
          </w:p>
        </w:tc>
        <w:tc>
          <w:tcPr>
            <w:tcW w:w="2265" w:type="dxa"/>
          </w:tcPr>
          <w:p w14:paraId="3EF1078B" w14:textId="77777777" w:rsidR="00AA490A" w:rsidRDefault="00AA490A" w:rsidP="00B34AC8">
            <w:pPr>
              <w:autoSpaceDE w:val="0"/>
              <w:autoSpaceDN w:val="0"/>
              <w:adjustRightInd w:val="0"/>
              <w:rPr>
                <w:rFonts w:cs="Arial"/>
                <w:i/>
                <w:color w:val="4F81BD" w:themeColor="accent1"/>
                <w:sz w:val="20"/>
                <w:szCs w:val="20"/>
                <w:lang w:val="en-GB"/>
              </w:rPr>
            </w:pPr>
          </w:p>
        </w:tc>
        <w:tc>
          <w:tcPr>
            <w:tcW w:w="2265" w:type="dxa"/>
          </w:tcPr>
          <w:p w14:paraId="3FBB3D02" w14:textId="77777777" w:rsidR="00AA490A" w:rsidRDefault="00AA490A" w:rsidP="00B34AC8">
            <w:pPr>
              <w:autoSpaceDE w:val="0"/>
              <w:autoSpaceDN w:val="0"/>
              <w:adjustRightInd w:val="0"/>
              <w:rPr>
                <w:rFonts w:cs="Arial"/>
                <w:i/>
                <w:color w:val="4F81BD" w:themeColor="accent1"/>
                <w:sz w:val="20"/>
                <w:szCs w:val="20"/>
                <w:lang w:val="en-GB"/>
              </w:rPr>
            </w:pPr>
          </w:p>
        </w:tc>
        <w:tc>
          <w:tcPr>
            <w:tcW w:w="2265" w:type="dxa"/>
          </w:tcPr>
          <w:p w14:paraId="0D204395" w14:textId="77777777" w:rsidR="00AA490A" w:rsidRDefault="00AA490A" w:rsidP="00B34AC8">
            <w:pPr>
              <w:autoSpaceDE w:val="0"/>
              <w:autoSpaceDN w:val="0"/>
              <w:adjustRightInd w:val="0"/>
              <w:rPr>
                <w:rFonts w:cs="Arial"/>
                <w:i/>
                <w:color w:val="4F81BD" w:themeColor="accent1"/>
                <w:sz w:val="20"/>
                <w:szCs w:val="20"/>
                <w:lang w:val="en-GB"/>
              </w:rPr>
            </w:pPr>
          </w:p>
        </w:tc>
      </w:tr>
      <w:tr w:rsidR="00AA490A" w14:paraId="29FD84B2" w14:textId="77777777" w:rsidTr="00AA490A">
        <w:tc>
          <w:tcPr>
            <w:tcW w:w="2265" w:type="dxa"/>
          </w:tcPr>
          <w:p w14:paraId="451DE437" w14:textId="77777777" w:rsidR="00AA490A" w:rsidRDefault="00AA490A" w:rsidP="00B34AC8">
            <w:pPr>
              <w:autoSpaceDE w:val="0"/>
              <w:autoSpaceDN w:val="0"/>
              <w:adjustRightInd w:val="0"/>
              <w:rPr>
                <w:rFonts w:cs="Arial"/>
                <w:i/>
                <w:color w:val="4F81BD" w:themeColor="accent1"/>
                <w:sz w:val="20"/>
                <w:szCs w:val="20"/>
                <w:lang w:val="en-GB"/>
              </w:rPr>
            </w:pPr>
          </w:p>
        </w:tc>
        <w:tc>
          <w:tcPr>
            <w:tcW w:w="2265" w:type="dxa"/>
          </w:tcPr>
          <w:p w14:paraId="26C8F0FE" w14:textId="77777777" w:rsidR="00AA490A" w:rsidRDefault="00AA490A" w:rsidP="00B34AC8">
            <w:pPr>
              <w:autoSpaceDE w:val="0"/>
              <w:autoSpaceDN w:val="0"/>
              <w:adjustRightInd w:val="0"/>
              <w:rPr>
                <w:rFonts w:cs="Arial"/>
                <w:i/>
                <w:color w:val="4F81BD" w:themeColor="accent1"/>
                <w:sz w:val="20"/>
                <w:szCs w:val="20"/>
                <w:lang w:val="en-GB"/>
              </w:rPr>
            </w:pPr>
          </w:p>
        </w:tc>
        <w:tc>
          <w:tcPr>
            <w:tcW w:w="2265" w:type="dxa"/>
          </w:tcPr>
          <w:p w14:paraId="05D2000B" w14:textId="77777777" w:rsidR="00AA490A" w:rsidRDefault="00AA490A" w:rsidP="00B34AC8">
            <w:pPr>
              <w:autoSpaceDE w:val="0"/>
              <w:autoSpaceDN w:val="0"/>
              <w:adjustRightInd w:val="0"/>
              <w:rPr>
                <w:rFonts w:cs="Arial"/>
                <w:i/>
                <w:color w:val="4F81BD" w:themeColor="accent1"/>
                <w:sz w:val="20"/>
                <w:szCs w:val="20"/>
                <w:lang w:val="en-GB"/>
              </w:rPr>
            </w:pPr>
          </w:p>
        </w:tc>
        <w:tc>
          <w:tcPr>
            <w:tcW w:w="2265" w:type="dxa"/>
          </w:tcPr>
          <w:p w14:paraId="64584936" w14:textId="77777777" w:rsidR="00AA490A" w:rsidRDefault="00AA490A" w:rsidP="00B34AC8">
            <w:pPr>
              <w:autoSpaceDE w:val="0"/>
              <w:autoSpaceDN w:val="0"/>
              <w:adjustRightInd w:val="0"/>
              <w:rPr>
                <w:rFonts w:cs="Arial"/>
                <w:i/>
                <w:color w:val="4F81BD" w:themeColor="accent1"/>
                <w:sz w:val="20"/>
                <w:szCs w:val="20"/>
                <w:lang w:val="en-GB"/>
              </w:rPr>
            </w:pPr>
          </w:p>
        </w:tc>
      </w:tr>
    </w:tbl>
    <w:p w14:paraId="444CD96A" w14:textId="77777777" w:rsidR="00AA490A" w:rsidRDefault="00AA490A" w:rsidP="00B34AC8">
      <w:pPr>
        <w:autoSpaceDE w:val="0"/>
        <w:autoSpaceDN w:val="0"/>
        <w:adjustRightInd w:val="0"/>
        <w:rPr>
          <w:rFonts w:cs="Arial"/>
          <w:i/>
          <w:color w:val="4F81BD" w:themeColor="accent1"/>
          <w:sz w:val="20"/>
          <w:szCs w:val="20"/>
          <w:lang w:val="en-GB"/>
        </w:rPr>
      </w:pPr>
    </w:p>
    <w:p w14:paraId="775F7DCC" w14:textId="6EE593E6" w:rsidR="00FC5DBF" w:rsidRDefault="00072A48" w:rsidP="00B34AC8">
      <w:pPr>
        <w:autoSpaceDE w:val="0"/>
        <w:autoSpaceDN w:val="0"/>
        <w:adjustRightInd w:val="0"/>
        <w:rPr>
          <w:rFonts w:cs="Arial"/>
          <w:i/>
          <w:color w:val="4F81BD" w:themeColor="accent1"/>
          <w:sz w:val="20"/>
          <w:szCs w:val="20"/>
          <w:lang w:val="en-GB"/>
        </w:rPr>
      </w:pPr>
      <w:r>
        <w:rPr>
          <w:rFonts w:cs="Arial"/>
          <w:sz w:val="22"/>
          <w:szCs w:val="22"/>
          <w:lang w:val="en-US"/>
        </w:rPr>
        <w:t>Detailed</w:t>
      </w:r>
      <w:r w:rsidR="00FC5DBF">
        <w:rPr>
          <w:rFonts w:cs="Arial"/>
          <w:sz w:val="22"/>
          <w:szCs w:val="22"/>
          <w:lang w:val="en-US"/>
        </w:rPr>
        <w:t xml:space="preserve"> explanation</w:t>
      </w:r>
      <w:r w:rsidR="00FC5DBF" w:rsidRPr="0080381E">
        <w:rPr>
          <w:rFonts w:cs="Arial"/>
          <w:sz w:val="22"/>
          <w:szCs w:val="22"/>
          <w:lang w:val="en-US"/>
        </w:rPr>
        <w:t xml:space="preserve"> </w:t>
      </w:r>
      <w:r w:rsidR="00FC5DBF">
        <w:rPr>
          <w:rFonts w:cs="Arial"/>
          <w:sz w:val="22"/>
          <w:szCs w:val="22"/>
          <w:lang w:val="en-US"/>
        </w:rPr>
        <w:t>(if required)</w:t>
      </w:r>
      <w:r>
        <w:rPr>
          <w:rFonts w:cs="Arial"/>
          <w:sz w:val="22"/>
          <w:szCs w:val="22"/>
          <w:lang w:val="en-US"/>
        </w:rPr>
        <w:t>:</w:t>
      </w:r>
    </w:p>
    <w:p w14:paraId="6E4DF8A2" w14:textId="77777777" w:rsidR="00FC5DBF" w:rsidRDefault="00FC5DBF" w:rsidP="00B34AC8">
      <w:pPr>
        <w:autoSpaceDE w:val="0"/>
        <w:autoSpaceDN w:val="0"/>
        <w:adjustRightInd w:val="0"/>
        <w:rPr>
          <w:rFonts w:cs="Arial"/>
          <w:i/>
          <w:color w:val="4F81BD" w:themeColor="accent1"/>
          <w:sz w:val="20"/>
          <w:szCs w:val="20"/>
          <w:lang w:val="en-GB"/>
        </w:rPr>
      </w:pPr>
    </w:p>
    <w:p w14:paraId="517BAC33" w14:textId="1E8C1A64" w:rsidR="00B50FE0" w:rsidRPr="00543527" w:rsidRDefault="00B50FE0" w:rsidP="00B34AC8">
      <w:pPr>
        <w:autoSpaceDE w:val="0"/>
        <w:autoSpaceDN w:val="0"/>
        <w:adjustRightInd w:val="0"/>
        <w:rPr>
          <w:lang w:val="en-US"/>
        </w:rPr>
      </w:pPr>
      <w:r>
        <w:rPr>
          <w:rFonts w:cs="Arial"/>
          <w:i/>
          <w:color w:val="4F81BD" w:themeColor="accent1"/>
          <w:sz w:val="20"/>
          <w:szCs w:val="20"/>
          <w:lang w:val="en-GB"/>
        </w:rPr>
        <w:t>H</w:t>
      </w:r>
      <w:r w:rsidR="0080381E" w:rsidRPr="009E32E6">
        <w:rPr>
          <w:rFonts w:cs="Arial"/>
          <w:i/>
          <w:color w:val="4F81BD" w:themeColor="accent1"/>
          <w:sz w:val="20"/>
          <w:szCs w:val="20"/>
          <w:lang w:val="en-GB"/>
        </w:rPr>
        <w:t>ow will the money be spent and during which calendar year(s) is funding required?</w:t>
      </w:r>
      <w:r w:rsidR="00543527">
        <w:rPr>
          <w:lang w:val="en-US"/>
        </w:rPr>
        <w:t xml:space="preserve"> </w:t>
      </w:r>
      <w:r w:rsidR="00AF247E" w:rsidRPr="00AF247E">
        <w:rPr>
          <w:rFonts w:cs="Arial"/>
          <w:i/>
          <w:color w:val="4F81BD" w:themeColor="accent1"/>
          <w:sz w:val="20"/>
          <w:szCs w:val="20"/>
          <w:lang w:val="en-GB"/>
        </w:rPr>
        <w:t xml:space="preserve">Ideally, funds should be </w:t>
      </w:r>
      <w:r w:rsidR="00EA5805" w:rsidRPr="00AF247E">
        <w:rPr>
          <w:rFonts w:cs="Arial"/>
          <w:i/>
          <w:color w:val="4F81BD" w:themeColor="accent1"/>
          <w:sz w:val="20"/>
          <w:szCs w:val="20"/>
          <w:lang w:val="en-GB"/>
        </w:rPr>
        <w:t>spent</w:t>
      </w:r>
      <w:r w:rsidR="00AF247E" w:rsidRPr="00AF247E">
        <w:rPr>
          <w:rFonts w:cs="Arial"/>
          <w:i/>
          <w:color w:val="4F81BD" w:themeColor="accent1"/>
          <w:sz w:val="20"/>
          <w:szCs w:val="20"/>
          <w:lang w:val="en-GB"/>
        </w:rPr>
        <w:t xml:space="preserve"> within 2024 and/or 2025</w:t>
      </w:r>
      <w:r w:rsidR="00AF247E">
        <w:rPr>
          <w:rFonts w:cs="Arial"/>
          <w:i/>
          <w:color w:val="4F81BD" w:themeColor="accent1"/>
          <w:sz w:val="20"/>
          <w:szCs w:val="20"/>
          <w:lang w:val="en-GB"/>
        </w:rPr>
        <w:t xml:space="preserve"> </w:t>
      </w:r>
      <w:r w:rsidRPr="00B50FE0">
        <w:rPr>
          <w:rFonts w:cs="Arial"/>
          <w:i/>
          <w:color w:val="4F81BD" w:themeColor="accent1"/>
          <w:sz w:val="20"/>
          <w:szCs w:val="20"/>
          <w:lang w:val="en-GB"/>
        </w:rPr>
        <w:t>but expenditure</w:t>
      </w:r>
      <w:r w:rsidR="00941BB6">
        <w:rPr>
          <w:rFonts w:cs="Arial"/>
          <w:i/>
          <w:color w:val="4F81BD" w:themeColor="accent1"/>
          <w:sz w:val="20"/>
          <w:szCs w:val="20"/>
          <w:lang w:val="en-GB"/>
        </w:rPr>
        <w:t>s</w:t>
      </w:r>
      <w:r w:rsidRPr="00B50FE0">
        <w:rPr>
          <w:rFonts w:cs="Arial"/>
          <w:i/>
          <w:color w:val="4F81BD" w:themeColor="accent1"/>
          <w:sz w:val="20"/>
          <w:szCs w:val="20"/>
          <w:lang w:val="en-GB"/>
        </w:rPr>
        <w:t xml:space="preserve"> </w:t>
      </w:r>
      <w:r>
        <w:rPr>
          <w:rFonts w:cs="Arial"/>
          <w:i/>
          <w:color w:val="4F81BD" w:themeColor="accent1"/>
          <w:sz w:val="20"/>
          <w:szCs w:val="20"/>
          <w:lang w:val="en-GB"/>
        </w:rPr>
        <w:t>might</w:t>
      </w:r>
      <w:r w:rsidRPr="00B50FE0">
        <w:rPr>
          <w:rFonts w:cs="Arial"/>
          <w:i/>
          <w:color w:val="4F81BD" w:themeColor="accent1"/>
          <w:sz w:val="20"/>
          <w:szCs w:val="20"/>
          <w:lang w:val="en-GB"/>
        </w:rPr>
        <w:t xml:space="preserve"> also extend into 2026</w:t>
      </w:r>
      <w:r w:rsidR="00AF247E">
        <w:rPr>
          <w:rFonts w:cs="Arial"/>
          <w:i/>
          <w:color w:val="4F81BD" w:themeColor="accent1"/>
          <w:sz w:val="20"/>
          <w:szCs w:val="20"/>
          <w:lang w:val="en-GB"/>
        </w:rPr>
        <w:t>.</w:t>
      </w:r>
      <w:r w:rsidR="0080381E" w:rsidRPr="009E32E6">
        <w:rPr>
          <w:rFonts w:cs="Arial"/>
          <w:i/>
          <w:color w:val="4F81BD" w:themeColor="accent1"/>
          <w:sz w:val="20"/>
          <w:szCs w:val="20"/>
          <w:lang w:val="en-GB"/>
        </w:rPr>
        <w:t xml:space="preserve"> </w:t>
      </w:r>
    </w:p>
    <w:p w14:paraId="1A1FC543" w14:textId="77777777" w:rsidR="00B50FE0" w:rsidRDefault="00B50FE0" w:rsidP="00B34AC8">
      <w:pPr>
        <w:autoSpaceDE w:val="0"/>
        <w:autoSpaceDN w:val="0"/>
        <w:adjustRightInd w:val="0"/>
        <w:rPr>
          <w:rFonts w:cs="Arial"/>
          <w:i/>
          <w:color w:val="4F81BD" w:themeColor="accent1"/>
          <w:sz w:val="20"/>
          <w:szCs w:val="20"/>
          <w:lang w:val="en-GB"/>
        </w:rPr>
      </w:pPr>
    </w:p>
    <w:p w14:paraId="44585FAD" w14:textId="5AF86968" w:rsidR="00B50FE0" w:rsidRDefault="0080381E" w:rsidP="00B34AC8">
      <w:pPr>
        <w:autoSpaceDE w:val="0"/>
        <w:autoSpaceDN w:val="0"/>
        <w:adjustRightInd w:val="0"/>
        <w:rPr>
          <w:i/>
          <w:color w:val="4F81BD" w:themeColor="accent1"/>
          <w:sz w:val="20"/>
          <w:lang w:val="en-US"/>
        </w:rPr>
      </w:pPr>
      <w:r w:rsidRPr="009E32E6">
        <w:rPr>
          <w:rFonts w:cs="Arial"/>
          <w:i/>
          <w:color w:val="4F81BD" w:themeColor="accent1"/>
          <w:sz w:val="20"/>
          <w:szCs w:val="20"/>
          <w:lang w:val="en-GB"/>
        </w:rPr>
        <w:t>I</w:t>
      </w:r>
      <w:r w:rsidR="00E129BA" w:rsidRPr="009E32E6">
        <w:rPr>
          <w:rFonts w:cs="Arial"/>
          <w:i/>
          <w:color w:val="4F81BD" w:themeColor="accent1"/>
          <w:sz w:val="20"/>
          <w:szCs w:val="20"/>
          <w:lang w:val="en-GB"/>
        </w:rPr>
        <w:t xml:space="preserve">n case </w:t>
      </w:r>
      <w:r w:rsidR="00E129BA" w:rsidRPr="009E32E6">
        <w:rPr>
          <w:i/>
          <w:color w:val="4F81BD" w:themeColor="accent1"/>
          <w:sz w:val="20"/>
          <w:lang w:val="en-US"/>
        </w:rPr>
        <w:t>funding of a PhD student is planned, please state how supervision will be organized and how funding after the initial TRA-funded period will be guaranteed</w:t>
      </w:r>
      <w:r w:rsidR="00A452BB">
        <w:rPr>
          <w:i/>
          <w:color w:val="4F81BD" w:themeColor="accent1"/>
          <w:sz w:val="20"/>
          <w:lang w:val="en-US"/>
        </w:rPr>
        <w:t>.</w:t>
      </w:r>
    </w:p>
    <w:p w14:paraId="025D5428" w14:textId="77777777" w:rsidR="00B50FE0" w:rsidRDefault="00B50FE0" w:rsidP="00B34AC8">
      <w:pPr>
        <w:autoSpaceDE w:val="0"/>
        <w:autoSpaceDN w:val="0"/>
        <w:adjustRightInd w:val="0"/>
        <w:rPr>
          <w:rFonts w:cs="Arial"/>
          <w:i/>
          <w:color w:val="4F81BD" w:themeColor="accent1"/>
          <w:sz w:val="20"/>
          <w:szCs w:val="20"/>
          <w:lang w:val="en-US"/>
        </w:rPr>
      </w:pPr>
    </w:p>
    <w:p w14:paraId="7219FB4C" w14:textId="3968CDF1" w:rsidR="00D84A44" w:rsidRPr="007B644A" w:rsidRDefault="00B50FE0" w:rsidP="007536BE">
      <w:pPr>
        <w:autoSpaceDE w:val="0"/>
        <w:autoSpaceDN w:val="0"/>
        <w:adjustRightInd w:val="0"/>
        <w:rPr>
          <w:rFonts w:cs="Arial"/>
          <w:i/>
          <w:color w:val="4F81BD" w:themeColor="accent1"/>
          <w:sz w:val="20"/>
          <w:szCs w:val="20"/>
          <w:lang w:val="en-US"/>
        </w:rPr>
      </w:pPr>
      <w:r w:rsidRPr="00B50FE0">
        <w:rPr>
          <w:rFonts w:cs="Arial"/>
          <w:i/>
          <w:color w:val="4F81BD" w:themeColor="accent1"/>
          <w:sz w:val="20"/>
          <w:szCs w:val="20"/>
          <w:lang w:val="en-US"/>
        </w:rPr>
        <w:t xml:space="preserve">No investment costs for basic equipment can be covered. </w:t>
      </w:r>
      <w:bookmarkStart w:id="1" w:name="_Hlk161393679"/>
      <w:r w:rsidRPr="00B50FE0">
        <w:rPr>
          <w:rFonts w:cs="Arial"/>
          <w:i/>
          <w:color w:val="4F81BD" w:themeColor="accent1"/>
          <w:sz w:val="20"/>
          <w:szCs w:val="20"/>
          <w:lang w:val="en-US"/>
        </w:rPr>
        <w:t>In the case of project-related acquisitions, maintenance and depreciation must be ensured by the applicants' institutions.</w:t>
      </w:r>
      <w:r w:rsidR="0080381E" w:rsidRPr="009E32E6">
        <w:rPr>
          <w:rFonts w:cs="Arial"/>
          <w:i/>
          <w:color w:val="4F81BD" w:themeColor="accent1"/>
          <w:sz w:val="20"/>
          <w:szCs w:val="20"/>
          <w:lang w:val="en-US"/>
        </w:rPr>
        <w:t xml:space="preserve"> </w:t>
      </w:r>
      <w:bookmarkEnd w:id="1"/>
    </w:p>
    <w:p w14:paraId="7C8016C4" w14:textId="77777777" w:rsidR="00166C21" w:rsidRPr="00BE3C7C" w:rsidRDefault="00166C21" w:rsidP="007536BE">
      <w:pPr>
        <w:autoSpaceDE w:val="0"/>
        <w:autoSpaceDN w:val="0"/>
        <w:adjustRightInd w:val="0"/>
        <w:rPr>
          <w:rFonts w:eastAsiaTheme="majorEastAsia" w:cs="Arial"/>
          <w:i/>
          <w:iCs/>
          <w:color w:val="4F81BD" w:themeColor="accent1"/>
          <w:spacing w:val="15"/>
          <w:sz w:val="18"/>
          <w:szCs w:val="18"/>
          <w:lang w:val="en-US"/>
        </w:rPr>
      </w:pPr>
      <w:bookmarkStart w:id="2" w:name="_GoBack"/>
      <w:bookmarkEnd w:id="2"/>
    </w:p>
    <w:p w14:paraId="5B8CB6B7" w14:textId="5CEC1619" w:rsidR="009E32E6" w:rsidRDefault="00DA769E" w:rsidP="0080381E">
      <w:pPr>
        <w:autoSpaceDE w:val="0"/>
        <w:autoSpaceDN w:val="0"/>
        <w:adjustRightInd w:val="0"/>
        <w:rPr>
          <w:rFonts w:cs="Arial"/>
          <w:b/>
          <w:sz w:val="22"/>
          <w:szCs w:val="20"/>
          <w:lang w:val="en-US"/>
        </w:rPr>
      </w:pPr>
      <w:r w:rsidRPr="009E32E6">
        <w:rPr>
          <w:rFonts w:cs="Arial"/>
          <w:b/>
          <w:sz w:val="22"/>
          <w:szCs w:val="20"/>
          <w:lang w:val="en-US"/>
        </w:rPr>
        <w:t>d</w:t>
      </w:r>
      <w:r w:rsidR="0080381E" w:rsidRPr="009E32E6">
        <w:rPr>
          <w:rFonts w:cs="Arial"/>
          <w:b/>
          <w:sz w:val="22"/>
          <w:szCs w:val="20"/>
          <w:lang w:val="en-US"/>
        </w:rPr>
        <w:t>. CV</w:t>
      </w:r>
      <w:r w:rsidR="009E32E6" w:rsidRPr="009E32E6">
        <w:rPr>
          <w:rFonts w:cs="Arial"/>
          <w:b/>
          <w:sz w:val="22"/>
          <w:szCs w:val="20"/>
          <w:lang w:val="en-US"/>
        </w:rPr>
        <w:t xml:space="preserve">s of the main applicants </w:t>
      </w:r>
      <w:r w:rsidR="00B50FE0" w:rsidRPr="009E32E6">
        <w:rPr>
          <w:rFonts w:cs="Arial"/>
          <w:color w:val="4F81BD" w:themeColor="accent1"/>
          <w:sz w:val="20"/>
          <w:szCs w:val="20"/>
          <w:lang w:val="en-US"/>
        </w:rPr>
        <w:t xml:space="preserve">– </w:t>
      </w:r>
      <w:r w:rsidR="00B50FE0">
        <w:rPr>
          <w:rFonts w:cs="Arial"/>
          <w:color w:val="4F81BD" w:themeColor="accent1"/>
          <w:sz w:val="20"/>
          <w:szCs w:val="20"/>
          <w:lang w:val="en-US"/>
        </w:rPr>
        <w:t>max.</w:t>
      </w:r>
      <w:r w:rsidR="00B50FE0" w:rsidRPr="009E32E6">
        <w:rPr>
          <w:rFonts w:cs="Arial"/>
          <w:color w:val="4F81BD" w:themeColor="accent1"/>
          <w:sz w:val="20"/>
          <w:szCs w:val="20"/>
          <w:lang w:val="en-US"/>
        </w:rPr>
        <w:t xml:space="preserve"> 2 pages</w:t>
      </w:r>
      <w:r w:rsidR="00B50FE0">
        <w:rPr>
          <w:rFonts w:cs="Arial"/>
          <w:color w:val="4F81BD" w:themeColor="accent1"/>
          <w:sz w:val="20"/>
          <w:szCs w:val="20"/>
          <w:lang w:val="en-US"/>
        </w:rPr>
        <w:t xml:space="preserve"> each</w:t>
      </w:r>
    </w:p>
    <w:p w14:paraId="2CBB2B72" w14:textId="751960FB" w:rsidR="009E32E6" w:rsidRDefault="009E32E6" w:rsidP="0080381E">
      <w:pPr>
        <w:autoSpaceDE w:val="0"/>
        <w:autoSpaceDN w:val="0"/>
        <w:adjustRightInd w:val="0"/>
        <w:rPr>
          <w:rFonts w:cs="Arial"/>
          <w:i/>
          <w:sz w:val="20"/>
          <w:szCs w:val="20"/>
          <w:lang w:val="en-US"/>
        </w:rPr>
      </w:pPr>
    </w:p>
    <w:p w14:paraId="0079DEFA" w14:textId="381088C7" w:rsidR="00BF03A4" w:rsidRPr="00094857" w:rsidRDefault="00B50FE0" w:rsidP="00094857">
      <w:pPr>
        <w:autoSpaceDE w:val="0"/>
        <w:autoSpaceDN w:val="0"/>
        <w:adjustRightInd w:val="0"/>
        <w:rPr>
          <w:rFonts w:cs="Arial"/>
          <w:color w:val="4F81BD" w:themeColor="accent1"/>
          <w:sz w:val="20"/>
          <w:szCs w:val="20"/>
          <w:lang w:val="en-US"/>
        </w:rPr>
      </w:pPr>
      <w:r>
        <w:rPr>
          <w:rFonts w:cs="Arial"/>
          <w:i/>
          <w:color w:val="4F81BD" w:themeColor="accent1"/>
          <w:sz w:val="20"/>
          <w:szCs w:val="20"/>
          <w:lang w:val="en-US"/>
        </w:rPr>
        <w:t>I</w:t>
      </w:r>
      <w:r w:rsidR="009E32E6" w:rsidRPr="009E32E6">
        <w:rPr>
          <w:rFonts w:cs="Arial"/>
          <w:i/>
          <w:color w:val="4F81BD" w:themeColor="accent1"/>
          <w:sz w:val="20"/>
          <w:szCs w:val="20"/>
          <w:lang w:val="en-US"/>
        </w:rPr>
        <w:t>ncluding list of selected publications according to the topic of the proposal</w:t>
      </w:r>
      <w:r>
        <w:rPr>
          <w:rFonts w:cs="Arial"/>
          <w:i/>
          <w:color w:val="4F81BD" w:themeColor="accent1"/>
          <w:sz w:val="20"/>
          <w:szCs w:val="20"/>
          <w:lang w:val="en-US"/>
        </w:rPr>
        <w:t>.</w:t>
      </w:r>
    </w:p>
    <w:sectPr w:rsidR="00BF03A4" w:rsidRPr="00094857" w:rsidSect="00A224CF">
      <w:headerReference w:type="default" r:id="rId13"/>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77EBD" w14:textId="77777777" w:rsidR="00504E07" w:rsidRDefault="00504E07">
      <w:r>
        <w:separator/>
      </w:r>
    </w:p>
  </w:endnote>
  <w:endnote w:type="continuationSeparator" w:id="0">
    <w:p w14:paraId="195CC2B1" w14:textId="77777777" w:rsidR="00504E07" w:rsidRDefault="0050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DB9F4" w14:textId="77777777" w:rsidR="00504E07" w:rsidRDefault="00504E07">
      <w:r>
        <w:separator/>
      </w:r>
    </w:p>
  </w:footnote>
  <w:footnote w:type="continuationSeparator" w:id="0">
    <w:p w14:paraId="43943936" w14:textId="77777777" w:rsidR="00504E07" w:rsidRDefault="0050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5FB3" w14:textId="774E4D9F" w:rsidR="007A620F" w:rsidRPr="00E741B4" w:rsidRDefault="002B7B59">
    <w:pPr>
      <w:pStyle w:val="Kopfzeile"/>
    </w:pPr>
    <w:r>
      <w:tab/>
    </w:r>
    <w:r>
      <w:tab/>
    </w:r>
    <w:r w:rsidR="00E741B4">
      <w:rPr>
        <w:noProof/>
      </w:rPr>
      <w:drawing>
        <wp:inline distT="0" distB="0" distL="0" distR="0" wp14:anchorId="3AA6BBB9" wp14:editId="297C8E09">
          <wp:extent cx="2101819" cy="57709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 r="18317" b="35551"/>
                  <a:stretch/>
                </pic:blipFill>
                <pic:spPr bwMode="auto">
                  <a:xfrm>
                    <a:off x="0" y="0"/>
                    <a:ext cx="2173337" cy="596728"/>
                  </a:xfrm>
                  <a:prstGeom prst="rect">
                    <a:avLst/>
                  </a:prstGeom>
                  <a:noFill/>
                  <a:ln>
                    <a:noFill/>
                  </a:ln>
                  <a:extLst>
                    <a:ext uri="{53640926-AAD7-44D8-BBD7-CCE9431645EC}">
                      <a14:shadowObscured xmlns:a14="http://schemas.microsoft.com/office/drawing/2010/main"/>
                    </a:ext>
                  </a:extLst>
                </pic:spPr>
              </pic:pic>
            </a:graphicData>
          </a:graphic>
        </wp:inline>
      </w:drawing>
    </w:r>
    <w:r w:rsidR="00E741B4">
      <w:rPr>
        <w:noProof/>
      </w:rPr>
      <w:drawing>
        <wp:inline distT="0" distB="0" distL="0" distR="0" wp14:anchorId="2A61C357" wp14:editId="038FB2CE">
          <wp:extent cx="710489" cy="57876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62803" t="1" b="35297"/>
                  <a:stretch/>
                </pic:blipFill>
                <pic:spPr bwMode="auto">
                  <a:xfrm>
                    <a:off x="0" y="0"/>
                    <a:ext cx="711980" cy="57998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A26C1A0"/>
    <w:lvl w:ilvl="0">
      <w:numFmt w:val="bullet"/>
      <w:lvlText w:val="*"/>
      <w:lvlJc w:val="left"/>
      <w:pPr>
        <w:ind w:left="0" w:firstLine="0"/>
      </w:pPr>
    </w:lvl>
  </w:abstractNum>
  <w:abstractNum w:abstractNumId="1" w15:restartNumberingAfterBreak="0">
    <w:nsid w:val="04C36BF1"/>
    <w:multiLevelType w:val="hybridMultilevel"/>
    <w:tmpl w:val="8B8AB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74E35"/>
    <w:multiLevelType w:val="hybridMultilevel"/>
    <w:tmpl w:val="54E2BA1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D3F4FCB"/>
    <w:multiLevelType w:val="hybridMultilevel"/>
    <w:tmpl w:val="D102F3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54358B5"/>
    <w:multiLevelType w:val="hybridMultilevel"/>
    <w:tmpl w:val="DA800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A90BD5"/>
    <w:multiLevelType w:val="hybridMultilevel"/>
    <w:tmpl w:val="2E0CEB6C"/>
    <w:lvl w:ilvl="0" w:tplc="F372E8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663732"/>
    <w:multiLevelType w:val="hybridMultilevel"/>
    <w:tmpl w:val="CFB03ABA"/>
    <w:lvl w:ilvl="0" w:tplc="DDD4D09E">
      <w:numFmt w:val="bullet"/>
      <w:lvlText w:val="-"/>
      <w:lvlJc w:val="left"/>
      <w:pPr>
        <w:ind w:left="1070" w:hanging="710"/>
      </w:pPr>
      <w:rPr>
        <w:rFonts w:ascii="News Gothic MT" w:eastAsia="Times New Roman" w:hAnsi="News Gothic M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061722"/>
    <w:multiLevelType w:val="hybridMultilevel"/>
    <w:tmpl w:val="D5AA8F64"/>
    <w:lvl w:ilvl="0" w:tplc="04070001">
      <w:start w:val="1"/>
      <w:numFmt w:val="bullet"/>
      <w:lvlText w:val=""/>
      <w:lvlJc w:val="left"/>
      <w:pPr>
        <w:ind w:left="1070" w:hanging="71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432A93"/>
    <w:multiLevelType w:val="hybridMultilevel"/>
    <w:tmpl w:val="2508F22C"/>
    <w:lvl w:ilvl="0" w:tplc="04070001">
      <w:start w:val="1"/>
      <w:numFmt w:val="bullet"/>
      <w:lvlText w:val=""/>
      <w:lvlJc w:val="left"/>
      <w:pPr>
        <w:ind w:left="1070" w:hanging="71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F8080B"/>
    <w:multiLevelType w:val="hybridMultilevel"/>
    <w:tmpl w:val="FDE4D4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3B33D8"/>
    <w:multiLevelType w:val="hybridMultilevel"/>
    <w:tmpl w:val="550AC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8F4FD6"/>
    <w:multiLevelType w:val="hybridMultilevel"/>
    <w:tmpl w:val="12A009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9B7567"/>
    <w:multiLevelType w:val="hybridMultilevel"/>
    <w:tmpl w:val="A98830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70B5148"/>
    <w:multiLevelType w:val="hybridMultilevel"/>
    <w:tmpl w:val="01CA0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6120B9"/>
    <w:multiLevelType w:val="hybridMultilevel"/>
    <w:tmpl w:val="09741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6E2BC5"/>
    <w:multiLevelType w:val="hybridMultilevel"/>
    <w:tmpl w:val="E4A42B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497C18"/>
    <w:multiLevelType w:val="hybridMultilevel"/>
    <w:tmpl w:val="F2C87E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470FF5"/>
    <w:multiLevelType w:val="hybridMultilevel"/>
    <w:tmpl w:val="BAA4A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B1080A"/>
    <w:multiLevelType w:val="hybridMultilevel"/>
    <w:tmpl w:val="5324E9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0F86F14"/>
    <w:multiLevelType w:val="hybridMultilevel"/>
    <w:tmpl w:val="C2A26ADE"/>
    <w:lvl w:ilvl="0" w:tplc="871224B0">
      <w:numFmt w:val="bullet"/>
      <w:lvlText w:val=""/>
      <w:lvlJc w:val="left"/>
      <w:pPr>
        <w:ind w:left="720" w:hanging="360"/>
      </w:pPr>
      <w:rPr>
        <w:rFonts w:ascii="Symbol" w:eastAsiaTheme="minorHAns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976BA2"/>
    <w:multiLevelType w:val="hybridMultilevel"/>
    <w:tmpl w:val="0B3411AC"/>
    <w:lvl w:ilvl="0" w:tplc="04070001">
      <w:start w:val="1"/>
      <w:numFmt w:val="bullet"/>
      <w:lvlText w:val=""/>
      <w:lvlJc w:val="left"/>
      <w:pPr>
        <w:ind w:left="1070" w:hanging="71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E61949"/>
    <w:multiLevelType w:val="hybridMultilevel"/>
    <w:tmpl w:val="B4FA6492"/>
    <w:lvl w:ilvl="0" w:tplc="DDD4D09E">
      <w:numFmt w:val="bullet"/>
      <w:lvlText w:val="-"/>
      <w:lvlJc w:val="left"/>
      <w:pPr>
        <w:ind w:left="1070" w:hanging="710"/>
      </w:pPr>
      <w:rPr>
        <w:rFonts w:ascii="News Gothic MT" w:eastAsia="Times New Roman" w:hAnsi="News Gothic M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482DB2"/>
    <w:multiLevelType w:val="hybridMultilevel"/>
    <w:tmpl w:val="9F5ABB92"/>
    <w:lvl w:ilvl="0" w:tplc="DDD4D09E">
      <w:numFmt w:val="bullet"/>
      <w:lvlText w:val="-"/>
      <w:lvlJc w:val="left"/>
      <w:pPr>
        <w:ind w:left="1070" w:hanging="710"/>
      </w:pPr>
      <w:rPr>
        <w:rFonts w:ascii="News Gothic MT" w:eastAsia="Times New Roman" w:hAnsi="News Gothic M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675925"/>
    <w:multiLevelType w:val="hybridMultilevel"/>
    <w:tmpl w:val="36A25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48763DD"/>
    <w:multiLevelType w:val="hybridMultilevel"/>
    <w:tmpl w:val="C1742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9D7D8B"/>
    <w:multiLevelType w:val="hybridMultilevel"/>
    <w:tmpl w:val="3C501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2266AA"/>
    <w:multiLevelType w:val="hybridMultilevel"/>
    <w:tmpl w:val="9992EB38"/>
    <w:lvl w:ilvl="0" w:tplc="64B4C7AC">
      <w:start w:val="1"/>
      <w:numFmt w:val="bullet"/>
      <w:lvlText w:val="-"/>
      <w:lvlJc w:val="left"/>
      <w:pPr>
        <w:ind w:left="460" w:hanging="360"/>
      </w:pPr>
      <w:rPr>
        <w:rFonts w:ascii="Calibri" w:eastAsia="Calibri" w:hAnsi="Calibri" w:cs="Calibri" w:hint="default"/>
      </w:rPr>
    </w:lvl>
    <w:lvl w:ilvl="1" w:tplc="B230810E">
      <w:start w:val="1"/>
      <w:numFmt w:val="bullet"/>
      <w:lvlText w:val="o"/>
      <w:lvlJc w:val="left"/>
      <w:pPr>
        <w:ind w:left="1180" w:hanging="360"/>
      </w:pPr>
      <w:rPr>
        <w:rFonts w:ascii="Courier New" w:hAnsi="Courier New" w:cs="Courier New" w:hint="default"/>
      </w:rPr>
    </w:lvl>
    <w:lvl w:ilvl="2" w:tplc="54523224">
      <w:start w:val="1"/>
      <w:numFmt w:val="bullet"/>
      <w:lvlText w:val=""/>
      <w:lvlJc w:val="left"/>
      <w:pPr>
        <w:ind w:left="1900" w:hanging="360"/>
      </w:pPr>
      <w:rPr>
        <w:rFonts w:ascii="Wingdings" w:hAnsi="Wingdings" w:hint="default"/>
      </w:rPr>
    </w:lvl>
    <w:lvl w:ilvl="3" w:tplc="EC423CFC">
      <w:start w:val="1"/>
      <w:numFmt w:val="bullet"/>
      <w:lvlText w:val=""/>
      <w:lvlJc w:val="left"/>
      <w:pPr>
        <w:ind w:left="2620" w:hanging="360"/>
      </w:pPr>
      <w:rPr>
        <w:rFonts w:ascii="Symbol" w:hAnsi="Symbol" w:hint="default"/>
      </w:rPr>
    </w:lvl>
    <w:lvl w:ilvl="4" w:tplc="11EE2768">
      <w:start w:val="1"/>
      <w:numFmt w:val="bullet"/>
      <w:lvlText w:val="o"/>
      <w:lvlJc w:val="left"/>
      <w:pPr>
        <w:ind w:left="3340" w:hanging="360"/>
      </w:pPr>
      <w:rPr>
        <w:rFonts w:ascii="Courier New" w:hAnsi="Courier New" w:cs="Courier New" w:hint="default"/>
      </w:rPr>
    </w:lvl>
    <w:lvl w:ilvl="5" w:tplc="0368EB98">
      <w:start w:val="1"/>
      <w:numFmt w:val="bullet"/>
      <w:lvlText w:val=""/>
      <w:lvlJc w:val="left"/>
      <w:pPr>
        <w:ind w:left="4060" w:hanging="360"/>
      </w:pPr>
      <w:rPr>
        <w:rFonts w:ascii="Wingdings" w:hAnsi="Wingdings" w:hint="default"/>
      </w:rPr>
    </w:lvl>
    <w:lvl w:ilvl="6" w:tplc="B442DFE0">
      <w:start w:val="1"/>
      <w:numFmt w:val="bullet"/>
      <w:lvlText w:val=""/>
      <w:lvlJc w:val="left"/>
      <w:pPr>
        <w:ind w:left="4780" w:hanging="360"/>
      </w:pPr>
      <w:rPr>
        <w:rFonts w:ascii="Symbol" w:hAnsi="Symbol" w:hint="default"/>
      </w:rPr>
    </w:lvl>
    <w:lvl w:ilvl="7" w:tplc="13503DD6">
      <w:start w:val="1"/>
      <w:numFmt w:val="bullet"/>
      <w:lvlText w:val="o"/>
      <w:lvlJc w:val="left"/>
      <w:pPr>
        <w:ind w:left="5500" w:hanging="360"/>
      </w:pPr>
      <w:rPr>
        <w:rFonts w:ascii="Courier New" w:hAnsi="Courier New" w:cs="Courier New" w:hint="default"/>
      </w:rPr>
    </w:lvl>
    <w:lvl w:ilvl="8" w:tplc="95CAE088">
      <w:start w:val="1"/>
      <w:numFmt w:val="bullet"/>
      <w:lvlText w:val=""/>
      <w:lvlJc w:val="left"/>
      <w:pPr>
        <w:ind w:left="6220" w:hanging="360"/>
      </w:pPr>
      <w:rPr>
        <w:rFonts w:ascii="Wingdings" w:hAnsi="Wingdings" w:hint="default"/>
      </w:rPr>
    </w:lvl>
  </w:abstractNum>
  <w:abstractNum w:abstractNumId="27" w15:restartNumberingAfterBreak="0">
    <w:nsid w:val="6C2A689E"/>
    <w:multiLevelType w:val="hybridMultilevel"/>
    <w:tmpl w:val="A574E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14613E"/>
    <w:multiLevelType w:val="hybridMultilevel"/>
    <w:tmpl w:val="C5D060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B106BA7"/>
    <w:multiLevelType w:val="hybridMultilevel"/>
    <w:tmpl w:val="5DBED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15"/>
  </w:num>
  <w:num w:numId="4">
    <w:abstractNumId w:val="12"/>
  </w:num>
  <w:num w:numId="5">
    <w:abstractNumId w:val="3"/>
  </w:num>
  <w:num w:numId="6">
    <w:abstractNumId w:val="24"/>
  </w:num>
  <w:num w:numId="7">
    <w:abstractNumId w:val="21"/>
  </w:num>
  <w:num w:numId="8">
    <w:abstractNumId w:val="22"/>
  </w:num>
  <w:num w:numId="9">
    <w:abstractNumId w:val="7"/>
  </w:num>
  <w:num w:numId="10">
    <w:abstractNumId w:val="4"/>
  </w:num>
  <w:num w:numId="11">
    <w:abstractNumId w:val="6"/>
  </w:num>
  <w:num w:numId="12">
    <w:abstractNumId w:val="20"/>
  </w:num>
  <w:num w:numId="13">
    <w:abstractNumId w:val="23"/>
  </w:num>
  <w:num w:numId="14">
    <w:abstractNumId w:val="8"/>
  </w:num>
  <w:num w:numId="15">
    <w:abstractNumId w:val="28"/>
  </w:num>
  <w:num w:numId="16">
    <w:abstractNumId w:val="18"/>
  </w:num>
  <w:num w:numId="17">
    <w:abstractNumId w:val="14"/>
  </w:num>
  <w:num w:numId="18">
    <w:abstractNumId w:val="16"/>
  </w:num>
  <w:num w:numId="19">
    <w:abstractNumId w:val="5"/>
  </w:num>
  <w:num w:numId="20">
    <w:abstractNumId w:val="26"/>
  </w:num>
  <w:num w:numId="21">
    <w:abstractNumId w:val="29"/>
  </w:num>
  <w:num w:numId="22">
    <w:abstractNumId w:val="25"/>
  </w:num>
  <w:num w:numId="23">
    <w:abstractNumId w:val="27"/>
  </w:num>
  <w:num w:numId="24">
    <w:abstractNumId w:val="2"/>
  </w:num>
  <w:num w:numId="25">
    <w:abstractNumId w:val="19"/>
  </w:num>
  <w:num w:numId="26">
    <w:abstractNumId w:val="11"/>
  </w:num>
  <w:num w:numId="27">
    <w:abstractNumId w:val="13"/>
  </w:num>
  <w:num w:numId="28">
    <w:abstractNumId w:val="1"/>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3EB"/>
    <w:rsid w:val="000209CF"/>
    <w:rsid w:val="00027F7A"/>
    <w:rsid w:val="000354E5"/>
    <w:rsid w:val="0004403A"/>
    <w:rsid w:val="00052FC7"/>
    <w:rsid w:val="00061B96"/>
    <w:rsid w:val="00064499"/>
    <w:rsid w:val="00072A48"/>
    <w:rsid w:val="00072E03"/>
    <w:rsid w:val="00073735"/>
    <w:rsid w:val="00074EF7"/>
    <w:rsid w:val="00075CAF"/>
    <w:rsid w:val="0008181D"/>
    <w:rsid w:val="00083CA1"/>
    <w:rsid w:val="00085DDD"/>
    <w:rsid w:val="0009408B"/>
    <w:rsid w:val="00094857"/>
    <w:rsid w:val="00094AFC"/>
    <w:rsid w:val="000A0A45"/>
    <w:rsid w:val="000A2DF6"/>
    <w:rsid w:val="000B479D"/>
    <w:rsid w:val="000B4C2A"/>
    <w:rsid w:val="000B7A1D"/>
    <w:rsid w:val="000B7ADD"/>
    <w:rsid w:val="000D2116"/>
    <w:rsid w:val="000D4E1B"/>
    <w:rsid w:val="000D6994"/>
    <w:rsid w:val="000E3394"/>
    <w:rsid w:val="000E5142"/>
    <w:rsid w:val="000E63EB"/>
    <w:rsid w:val="000F25C4"/>
    <w:rsid w:val="000F2E47"/>
    <w:rsid w:val="000F5219"/>
    <w:rsid w:val="000F5C25"/>
    <w:rsid w:val="000F5E6E"/>
    <w:rsid w:val="000F6E6D"/>
    <w:rsid w:val="001023AA"/>
    <w:rsid w:val="00105B10"/>
    <w:rsid w:val="00114459"/>
    <w:rsid w:val="00124625"/>
    <w:rsid w:val="00132A77"/>
    <w:rsid w:val="00135BB5"/>
    <w:rsid w:val="00136B82"/>
    <w:rsid w:val="001442C7"/>
    <w:rsid w:val="0014537E"/>
    <w:rsid w:val="001529FE"/>
    <w:rsid w:val="00156F71"/>
    <w:rsid w:val="001660BD"/>
    <w:rsid w:val="00166C21"/>
    <w:rsid w:val="00176315"/>
    <w:rsid w:val="00177097"/>
    <w:rsid w:val="00181E1E"/>
    <w:rsid w:val="001925F9"/>
    <w:rsid w:val="001A4B81"/>
    <w:rsid w:val="001A66BC"/>
    <w:rsid w:val="001B0505"/>
    <w:rsid w:val="001B2075"/>
    <w:rsid w:val="001B33F0"/>
    <w:rsid w:val="001B7748"/>
    <w:rsid w:val="001E1520"/>
    <w:rsid w:val="001E2070"/>
    <w:rsid w:val="001E30E9"/>
    <w:rsid w:val="001E4E1A"/>
    <w:rsid w:val="00210C31"/>
    <w:rsid w:val="00211098"/>
    <w:rsid w:val="00217AE4"/>
    <w:rsid w:val="0023221F"/>
    <w:rsid w:val="00234399"/>
    <w:rsid w:val="00246244"/>
    <w:rsid w:val="00250721"/>
    <w:rsid w:val="002600E0"/>
    <w:rsid w:val="00271BCB"/>
    <w:rsid w:val="00282D7D"/>
    <w:rsid w:val="00287219"/>
    <w:rsid w:val="002946D2"/>
    <w:rsid w:val="002A086C"/>
    <w:rsid w:val="002A5088"/>
    <w:rsid w:val="002A7A2C"/>
    <w:rsid w:val="002B3702"/>
    <w:rsid w:val="002B7B59"/>
    <w:rsid w:val="002C104A"/>
    <w:rsid w:val="002C390C"/>
    <w:rsid w:val="002C75B7"/>
    <w:rsid w:val="002C7701"/>
    <w:rsid w:val="002D02CF"/>
    <w:rsid w:val="003106B7"/>
    <w:rsid w:val="00323669"/>
    <w:rsid w:val="003314B2"/>
    <w:rsid w:val="0034000F"/>
    <w:rsid w:val="0034310B"/>
    <w:rsid w:val="00344BD5"/>
    <w:rsid w:val="003455B4"/>
    <w:rsid w:val="00353440"/>
    <w:rsid w:val="00355BDA"/>
    <w:rsid w:val="00355D0B"/>
    <w:rsid w:val="00360C9C"/>
    <w:rsid w:val="00362B4B"/>
    <w:rsid w:val="00362E0D"/>
    <w:rsid w:val="00366381"/>
    <w:rsid w:val="0038086D"/>
    <w:rsid w:val="00387CA5"/>
    <w:rsid w:val="003979AF"/>
    <w:rsid w:val="003A1A84"/>
    <w:rsid w:val="003A5650"/>
    <w:rsid w:val="003B0946"/>
    <w:rsid w:val="003B4170"/>
    <w:rsid w:val="003B4875"/>
    <w:rsid w:val="003B4C96"/>
    <w:rsid w:val="003D48F9"/>
    <w:rsid w:val="003D6BF8"/>
    <w:rsid w:val="003F0410"/>
    <w:rsid w:val="003F33A1"/>
    <w:rsid w:val="003F35BF"/>
    <w:rsid w:val="00404FB3"/>
    <w:rsid w:val="00406129"/>
    <w:rsid w:val="0041053E"/>
    <w:rsid w:val="00415892"/>
    <w:rsid w:val="00422FF5"/>
    <w:rsid w:val="0044096C"/>
    <w:rsid w:val="00455651"/>
    <w:rsid w:val="004556EF"/>
    <w:rsid w:val="00460972"/>
    <w:rsid w:val="00463B30"/>
    <w:rsid w:val="00482474"/>
    <w:rsid w:val="00482C85"/>
    <w:rsid w:val="004841E0"/>
    <w:rsid w:val="00496D51"/>
    <w:rsid w:val="004A2536"/>
    <w:rsid w:val="004A2721"/>
    <w:rsid w:val="004B3C61"/>
    <w:rsid w:val="004C5F4F"/>
    <w:rsid w:val="004C63BA"/>
    <w:rsid w:val="004D2116"/>
    <w:rsid w:val="004D6D1E"/>
    <w:rsid w:val="004E4E6C"/>
    <w:rsid w:val="004E6852"/>
    <w:rsid w:val="004F7EC7"/>
    <w:rsid w:val="00504E07"/>
    <w:rsid w:val="00517F38"/>
    <w:rsid w:val="0052626D"/>
    <w:rsid w:val="005270D7"/>
    <w:rsid w:val="005301F6"/>
    <w:rsid w:val="00533554"/>
    <w:rsid w:val="00543527"/>
    <w:rsid w:val="00552E6E"/>
    <w:rsid w:val="00553EC9"/>
    <w:rsid w:val="00554174"/>
    <w:rsid w:val="00554618"/>
    <w:rsid w:val="00554B83"/>
    <w:rsid w:val="00567167"/>
    <w:rsid w:val="005757DE"/>
    <w:rsid w:val="00577CFA"/>
    <w:rsid w:val="005842BB"/>
    <w:rsid w:val="005861F1"/>
    <w:rsid w:val="005A194C"/>
    <w:rsid w:val="005B194D"/>
    <w:rsid w:val="005B75C1"/>
    <w:rsid w:val="005C5260"/>
    <w:rsid w:val="005D2007"/>
    <w:rsid w:val="005E0DEF"/>
    <w:rsid w:val="005E52ED"/>
    <w:rsid w:val="005F0736"/>
    <w:rsid w:val="005F0D6E"/>
    <w:rsid w:val="00604A54"/>
    <w:rsid w:val="00604F6A"/>
    <w:rsid w:val="00605E42"/>
    <w:rsid w:val="00607666"/>
    <w:rsid w:val="00612BAB"/>
    <w:rsid w:val="0062022F"/>
    <w:rsid w:val="00625DE4"/>
    <w:rsid w:val="00633F8C"/>
    <w:rsid w:val="00637940"/>
    <w:rsid w:val="00644E9A"/>
    <w:rsid w:val="0064663C"/>
    <w:rsid w:val="00650674"/>
    <w:rsid w:val="0065526A"/>
    <w:rsid w:val="006564CE"/>
    <w:rsid w:val="00656B76"/>
    <w:rsid w:val="00662ACD"/>
    <w:rsid w:val="00664FFF"/>
    <w:rsid w:val="00665D0F"/>
    <w:rsid w:val="00666012"/>
    <w:rsid w:val="006703E3"/>
    <w:rsid w:val="0067131F"/>
    <w:rsid w:val="00681A0A"/>
    <w:rsid w:val="006938AB"/>
    <w:rsid w:val="0069626C"/>
    <w:rsid w:val="006A2B57"/>
    <w:rsid w:val="006A77BB"/>
    <w:rsid w:val="006C4177"/>
    <w:rsid w:val="006C71C9"/>
    <w:rsid w:val="006E7E63"/>
    <w:rsid w:val="006F6746"/>
    <w:rsid w:val="006F6933"/>
    <w:rsid w:val="00703175"/>
    <w:rsid w:val="0071238C"/>
    <w:rsid w:val="00712C5F"/>
    <w:rsid w:val="0072102D"/>
    <w:rsid w:val="0072331C"/>
    <w:rsid w:val="00723568"/>
    <w:rsid w:val="007469AB"/>
    <w:rsid w:val="007536BE"/>
    <w:rsid w:val="00757270"/>
    <w:rsid w:val="0076174A"/>
    <w:rsid w:val="00763683"/>
    <w:rsid w:val="0076530D"/>
    <w:rsid w:val="00767E70"/>
    <w:rsid w:val="00772B1B"/>
    <w:rsid w:val="00781DD9"/>
    <w:rsid w:val="00785A21"/>
    <w:rsid w:val="007862FF"/>
    <w:rsid w:val="007946B8"/>
    <w:rsid w:val="007A076A"/>
    <w:rsid w:val="007A1007"/>
    <w:rsid w:val="007A41B6"/>
    <w:rsid w:val="007A620F"/>
    <w:rsid w:val="007A7372"/>
    <w:rsid w:val="007A73E6"/>
    <w:rsid w:val="007B0ED9"/>
    <w:rsid w:val="007B644A"/>
    <w:rsid w:val="007C4DA5"/>
    <w:rsid w:val="007D6235"/>
    <w:rsid w:val="007E219A"/>
    <w:rsid w:val="007F1AB1"/>
    <w:rsid w:val="007F2FD1"/>
    <w:rsid w:val="007F6C32"/>
    <w:rsid w:val="007F6F00"/>
    <w:rsid w:val="00802AE0"/>
    <w:rsid w:val="0080381E"/>
    <w:rsid w:val="00810EFA"/>
    <w:rsid w:val="00816C47"/>
    <w:rsid w:val="008235E2"/>
    <w:rsid w:val="00823E03"/>
    <w:rsid w:val="00825849"/>
    <w:rsid w:val="0083373E"/>
    <w:rsid w:val="00836E81"/>
    <w:rsid w:val="00846E9C"/>
    <w:rsid w:val="00854C49"/>
    <w:rsid w:val="00861F98"/>
    <w:rsid w:val="00862521"/>
    <w:rsid w:val="0087672F"/>
    <w:rsid w:val="008831DF"/>
    <w:rsid w:val="00886718"/>
    <w:rsid w:val="00893B9C"/>
    <w:rsid w:val="008A0D09"/>
    <w:rsid w:val="008A17FB"/>
    <w:rsid w:val="008A2F51"/>
    <w:rsid w:val="008B2C25"/>
    <w:rsid w:val="008B3DFD"/>
    <w:rsid w:val="008C0318"/>
    <w:rsid w:val="008D0DB9"/>
    <w:rsid w:val="008D1D0E"/>
    <w:rsid w:val="008D4EB3"/>
    <w:rsid w:val="008E1ACA"/>
    <w:rsid w:val="008E3619"/>
    <w:rsid w:val="008F3367"/>
    <w:rsid w:val="008F359B"/>
    <w:rsid w:val="008F4C87"/>
    <w:rsid w:val="00906488"/>
    <w:rsid w:val="009105AE"/>
    <w:rsid w:val="00926858"/>
    <w:rsid w:val="0093022C"/>
    <w:rsid w:val="00936B88"/>
    <w:rsid w:val="00941BB6"/>
    <w:rsid w:val="00944368"/>
    <w:rsid w:val="009477F5"/>
    <w:rsid w:val="00951C6E"/>
    <w:rsid w:val="0095365E"/>
    <w:rsid w:val="00956905"/>
    <w:rsid w:val="00961612"/>
    <w:rsid w:val="00962387"/>
    <w:rsid w:val="00962749"/>
    <w:rsid w:val="0098046D"/>
    <w:rsid w:val="00993F14"/>
    <w:rsid w:val="009966FB"/>
    <w:rsid w:val="009C6932"/>
    <w:rsid w:val="009C6A78"/>
    <w:rsid w:val="009D32AC"/>
    <w:rsid w:val="009E32E6"/>
    <w:rsid w:val="009F0013"/>
    <w:rsid w:val="00A00609"/>
    <w:rsid w:val="00A06597"/>
    <w:rsid w:val="00A15263"/>
    <w:rsid w:val="00A15BF6"/>
    <w:rsid w:val="00A224CF"/>
    <w:rsid w:val="00A3120F"/>
    <w:rsid w:val="00A37924"/>
    <w:rsid w:val="00A4468C"/>
    <w:rsid w:val="00A452BB"/>
    <w:rsid w:val="00A45B10"/>
    <w:rsid w:val="00A53CC7"/>
    <w:rsid w:val="00A54E9F"/>
    <w:rsid w:val="00A60BCB"/>
    <w:rsid w:val="00A74D31"/>
    <w:rsid w:val="00A76FC0"/>
    <w:rsid w:val="00A8111B"/>
    <w:rsid w:val="00A82052"/>
    <w:rsid w:val="00A8213E"/>
    <w:rsid w:val="00A947FF"/>
    <w:rsid w:val="00A95CB2"/>
    <w:rsid w:val="00AA3072"/>
    <w:rsid w:val="00AA3230"/>
    <w:rsid w:val="00AA490A"/>
    <w:rsid w:val="00AB0801"/>
    <w:rsid w:val="00AB7964"/>
    <w:rsid w:val="00AE4361"/>
    <w:rsid w:val="00AF247E"/>
    <w:rsid w:val="00B01C90"/>
    <w:rsid w:val="00B11403"/>
    <w:rsid w:val="00B13AF8"/>
    <w:rsid w:val="00B1590A"/>
    <w:rsid w:val="00B16726"/>
    <w:rsid w:val="00B218DE"/>
    <w:rsid w:val="00B30909"/>
    <w:rsid w:val="00B34896"/>
    <w:rsid w:val="00B34AC8"/>
    <w:rsid w:val="00B363EE"/>
    <w:rsid w:val="00B3700B"/>
    <w:rsid w:val="00B40D61"/>
    <w:rsid w:val="00B43D44"/>
    <w:rsid w:val="00B50FE0"/>
    <w:rsid w:val="00B806E4"/>
    <w:rsid w:val="00B91168"/>
    <w:rsid w:val="00B919E9"/>
    <w:rsid w:val="00BA78CC"/>
    <w:rsid w:val="00BB35F5"/>
    <w:rsid w:val="00BD1A3C"/>
    <w:rsid w:val="00BD2BF6"/>
    <w:rsid w:val="00BD408D"/>
    <w:rsid w:val="00BD49DE"/>
    <w:rsid w:val="00BD7B36"/>
    <w:rsid w:val="00BE345A"/>
    <w:rsid w:val="00BE3C7C"/>
    <w:rsid w:val="00BE699F"/>
    <w:rsid w:val="00BE79C5"/>
    <w:rsid w:val="00BF03A4"/>
    <w:rsid w:val="00BF6E82"/>
    <w:rsid w:val="00C04590"/>
    <w:rsid w:val="00C06C4C"/>
    <w:rsid w:val="00C15F05"/>
    <w:rsid w:val="00C22649"/>
    <w:rsid w:val="00C238CE"/>
    <w:rsid w:val="00C275E6"/>
    <w:rsid w:val="00C44033"/>
    <w:rsid w:val="00C521E4"/>
    <w:rsid w:val="00C675B3"/>
    <w:rsid w:val="00C71F35"/>
    <w:rsid w:val="00C90E83"/>
    <w:rsid w:val="00CA3353"/>
    <w:rsid w:val="00CA5214"/>
    <w:rsid w:val="00CB3A87"/>
    <w:rsid w:val="00CC0F22"/>
    <w:rsid w:val="00CC3C23"/>
    <w:rsid w:val="00CD2C0D"/>
    <w:rsid w:val="00CD5A3B"/>
    <w:rsid w:val="00CD603A"/>
    <w:rsid w:val="00CE30F0"/>
    <w:rsid w:val="00CF3EA7"/>
    <w:rsid w:val="00CF572F"/>
    <w:rsid w:val="00D20ADC"/>
    <w:rsid w:val="00D24097"/>
    <w:rsid w:val="00D31093"/>
    <w:rsid w:val="00D36228"/>
    <w:rsid w:val="00D507FB"/>
    <w:rsid w:val="00D5761B"/>
    <w:rsid w:val="00D63B31"/>
    <w:rsid w:val="00D8213B"/>
    <w:rsid w:val="00D84A44"/>
    <w:rsid w:val="00D94401"/>
    <w:rsid w:val="00D94845"/>
    <w:rsid w:val="00D95212"/>
    <w:rsid w:val="00DA5F2B"/>
    <w:rsid w:val="00DA769E"/>
    <w:rsid w:val="00DB1F49"/>
    <w:rsid w:val="00DB3685"/>
    <w:rsid w:val="00DC404B"/>
    <w:rsid w:val="00DC435F"/>
    <w:rsid w:val="00DC4E96"/>
    <w:rsid w:val="00DD171F"/>
    <w:rsid w:val="00DD2153"/>
    <w:rsid w:val="00DD4381"/>
    <w:rsid w:val="00DF1FF8"/>
    <w:rsid w:val="00E043A8"/>
    <w:rsid w:val="00E11A18"/>
    <w:rsid w:val="00E129BA"/>
    <w:rsid w:val="00E36460"/>
    <w:rsid w:val="00E42F9F"/>
    <w:rsid w:val="00E51EEE"/>
    <w:rsid w:val="00E60CB8"/>
    <w:rsid w:val="00E70D9B"/>
    <w:rsid w:val="00E741B4"/>
    <w:rsid w:val="00E7754F"/>
    <w:rsid w:val="00E848E8"/>
    <w:rsid w:val="00EA1DB4"/>
    <w:rsid w:val="00EA33A8"/>
    <w:rsid w:val="00EA5805"/>
    <w:rsid w:val="00ED34E1"/>
    <w:rsid w:val="00ED4BE4"/>
    <w:rsid w:val="00EE34AD"/>
    <w:rsid w:val="00EF052E"/>
    <w:rsid w:val="00F07492"/>
    <w:rsid w:val="00F204B5"/>
    <w:rsid w:val="00F22F93"/>
    <w:rsid w:val="00F240B2"/>
    <w:rsid w:val="00F25DA1"/>
    <w:rsid w:val="00F418FF"/>
    <w:rsid w:val="00F67CBC"/>
    <w:rsid w:val="00F7383F"/>
    <w:rsid w:val="00F73AD3"/>
    <w:rsid w:val="00F83048"/>
    <w:rsid w:val="00F9658B"/>
    <w:rsid w:val="00FA290B"/>
    <w:rsid w:val="00FB2BC8"/>
    <w:rsid w:val="00FC23BE"/>
    <w:rsid w:val="00FC4813"/>
    <w:rsid w:val="00FC5DBF"/>
    <w:rsid w:val="00FC6B01"/>
    <w:rsid w:val="00FD116C"/>
    <w:rsid w:val="00FD346B"/>
    <w:rsid w:val="00FD511B"/>
    <w:rsid w:val="00FD7285"/>
    <w:rsid w:val="00FE77BA"/>
    <w:rsid w:val="00FF289F"/>
    <w:rsid w:val="00FF5F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4CA2B"/>
  <w15:docId w15:val="{031F1ABB-59CA-4D36-B86E-224B1E5F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023AA"/>
    <w:pPr>
      <w:spacing w:after="60"/>
    </w:pPr>
    <w:rPr>
      <w:rFonts w:ascii="Arial" w:hAnsi="Arial"/>
      <w:sz w:val="24"/>
      <w:szCs w:val="24"/>
    </w:rPr>
  </w:style>
  <w:style w:type="paragraph" w:styleId="berschrift1">
    <w:name w:val="heading 1"/>
    <w:basedOn w:val="Standard"/>
    <w:next w:val="Standard"/>
    <w:link w:val="berschrift1Zchn"/>
    <w:qFormat/>
    <w:rsid w:val="003979A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74EF7"/>
    <w:pPr>
      <w:tabs>
        <w:tab w:val="center" w:pos="4536"/>
        <w:tab w:val="right" w:pos="9072"/>
      </w:tabs>
    </w:pPr>
  </w:style>
  <w:style w:type="paragraph" w:styleId="Fuzeile">
    <w:name w:val="footer"/>
    <w:basedOn w:val="Standard"/>
    <w:rsid w:val="00074EF7"/>
    <w:pPr>
      <w:tabs>
        <w:tab w:val="center" w:pos="4536"/>
        <w:tab w:val="right" w:pos="9072"/>
      </w:tabs>
    </w:pPr>
  </w:style>
  <w:style w:type="paragraph" w:styleId="Sprechblasentext">
    <w:name w:val="Balloon Text"/>
    <w:basedOn w:val="Standard"/>
    <w:link w:val="SprechblasentextZchn"/>
    <w:rsid w:val="00604A54"/>
    <w:rPr>
      <w:rFonts w:ascii="Tahoma" w:hAnsi="Tahoma" w:cs="Tahoma"/>
      <w:sz w:val="16"/>
      <w:szCs w:val="16"/>
    </w:rPr>
  </w:style>
  <w:style w:type="character" w:customStyle="1" w:styleId="SprechblasentextZchn">
    <w:name w:val="Sprechblasentext Zchn"/>
    <w:basedOn w:val="Absatz-Standardschriftart"/>
    <w:link w:val="Sprechblasentext"/>
    <w:rsid w:val="00604A54"/>
    <w:rPr>
      <w:rFonts w:ascii="Tahoma" w:hAnsi="Tahoma" w:cs="Tahoma"/>
      <w:sz w:val="16"/>
      <w:szCs w:val="16"/>
    </w:rPr>
  </w:style>
  <w:style w:type="paragraph" w:styleId="Listenabsatz">
    <w:name w:val="List Paragraph"/>
    <w:basedOn w:val="Standard"/>
    <w:uiPriority w:val="34"/>
    <w:qFormat/>
    <w:rsid w:val="000E63EB"/>
    <w:pPr>
      <w:ind w:left="720"/>
      <w:contextualSpacing/>
    </w:pPr>
  </w:style>
  <w:style w:type="character" w:customStyle="1" w:styleId="berschrift1Zchn">
    <w:name w:val="Überschrift 1 Zchn"/>
    <w:basedOn w:val="Absatz-Standardschriftart"/>
    <w:link w:val="berschrift1"/>
    <w:rsid w:val="003979AF"/>
    <w:rPr>
      <w:rFonts w:asciiTheme="minorHAnsi" w:eastAsiaTheme="majorEastAsia" w:hAnsiTheme="minorHAnsi" w:cstheme="majorBidi"/>
      <w:b/>
      <w:bCs/>
      <w:color w:val="365F91" w:themeColor="accent1" w:themeShade="BF"/>
      <w:sz w:val="28"/>
      <w:szCs w:val="28"/>
    </w:rPr>
  </w:style>
  <w:style w:type="paragraph" w:styleId="Untertitel">
    <w:name w:val="Subtitle"/>
    <w:basedOn w:val="Standard"/>
    <w:next w:val="Standard"/>
    <w:link w:val="UntertitelZchn"/>
    <w:qFormat/>
    <w:rsid w:val="001023AA"/>
    <w:pPr>
      <w:numPr>
        <w:ilvl w:val="1"/>
      </w:numPr>
    </w:pPr>
    <w:rPr>
      <w:rFonts w:asciiTheme="minorHAnsi" w:eastAsiaTheme="majorEastAsia" w:hAnsiTheme="minorHAnsi" w:cstheme="majorBidi"/>
      <w:iCs/>
      <w:color w:val="4F81BD" w:themeColor="accent1"/>
      <w:spacing w:val="15"/>
      <w:sz w:val="22"/>
    </w:rPr>
  </w:style>
  <w:style w:type="character" w:customStyle="1" w:styleId="UntertitelZchn">
    <w:name w:val="Untertitel Zchn"/>
    <w:basedOn w:val="Absatz-Standardschriftart"/>
    <w:link w:val="Untertitel"/>
    <w:rsid w:val="001023AA"/>
    <w:rPr>
      <w:rFonts w:asciiTheme="minorHAnsi" w:eastAsiaTheme="majorEastAsia" w:hAnsiTheme="minorHAnsi" w:cstheme="majorBidi"/>
      <w:iCs/>
      <w:color w:val="4F81BD" w:themeColor="accent1"/>
      <w:spacing w:val="15"/>
      <w:sz w:val="22"/>
      <w:szCs w:val="24"/>
    </w:rPr>
  </w:style>
  <w:style w:type="character" w:styleId="Hyperlink">
    <w:name w:val="Hyperlink"/>
    <w:basedOn w:val="Absatz-Standardschriftart"/>
    <w:rsid w:val="001023AA"/>
    <w:rPr>
      <w:color w:val="0000FF" w:themeColor="hyperlink"/>
      <w:u w:val="single"/>
    </w:rPr>
  </w:style>
  <w:style w:type="character" w:styleId="Kommentarzeichen">
    <w:name w:val="annotation reference"/>
    <w:basedOn w:val="Absatz-Standardschriftart"/>
    <w:uiPriority w:val="99"/>
    <w:rsid w:val="001529FE"/>
    <w:rPr>
      <w:sz w:val="16"/>
      <w:szCs w:val="16"/>
    </w:rPr>
  </w:style>
  <w:style w:type="paragraph" w:styleId="Kommentartext">
    <w:name w:val="annotation text"/>
    <w:basedOn w:val="Standard"/>
    <w:link w:val="KommentartextZchn"/>
    <w:uiPriority w:val="99"/>
    <w:rsid w:val="001529FE"/>
    <w:rPr>
      <w:sz w:val="20"/>
      <w:szCs w:val="20"/>
    </w:rPr>
  </w:style>
  <w:style w:type="character" w:customStyle="1" w:styleId="KommentartextZchn">
    <w:name w:val="Kommentartext Zchn"/>
    <w:basedOn w:val="Absatz-Standardschriftart"/>
    <w:link w:val="Kommentartext"/>
    <w:uiPriority w:val="99"/>
    <w:rsid w:val="001529FE"/>
    <w:rPr>
      <w:rFonts w:ascii="Arial" w:hAnsi="Arial"/>
    </w:rPr>
  </w:style>
  <w:style w:type="paragraph" w:styleId="Kommentarthema">
    <w:name w:val="annotation subject"/>
    <w:basedOn w:val="Kommentartext"/>
    <w:next w:val="Kommentartext"/>
    <w:link w:val="KommentarthemaZchn"/>
    <w:rsid w:val="001529FE"/>
    <w:rPr>
      <w:b/>
      <w:bCs/>
    </w:rPr>
  </w:style>
  <w:style w:type="character" w:customStyle="1" w:styleId="KommentarthemaZchn">
    <w:name w:val="Kommentarthema Zchn"/>
    <w:basedOn w:val="KommentartextZchn"/>
    <w:link w:val="Kommentarthema"/>
    <w:rsid w:val="001529FE"/>
    <w:rPr>
      <w:rFonts w:ascii="Arial" w:hAnsi="Arial"/>
      <w:b/>
      <w:bCs/>
    </w:rPr>
  </w:style>
  <w:style w:type="table" w:styleId="Tabellenraster">
    <w:name w:val="Table Grid"/>
    <w:basedOn w:val="NormaleTabelle"/>
    <w:uiPriority w:val="59"/>
    <w:rsid w:val="006703E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D94845"/>
    <w:pPr>
      <w:spacing w:after="0"/>
    </w:pPr>
    <w:rPr>
      <w:sz w:val="20"/>
      <w:szCs w:val="20"/>
    </w:rPr>
  </w:style>
  <w:style w:type="character" w:customStyle="1" w:styleId="FunotentextZchn">
    <w:name w:val="Fußnotentext Zchn"/>
    <w:basedOn w:val="Absatz-Standardschriftart"/>
    <w:link w:val="Funotentext"/>
    <w:rsid w:val="00D94845"/>
    <w:rPr>
      <w:rFonts w:ascii="Arial" w:hAnsi="Arial"/>
    </w:rPr>
  </w:style>
  <w:style w:type="character" w:styleId="Funotenzeichen">
    <w:name w:val="footnote reference"/>
    <w:basedOn w:val="Absatz-Standardschriftart"/>
    <w:rsid w:val="00D94845"/>
    <w:rPr>
      <w:vertAlign w:val="superscript"/>
    </w:rPr>
  </w:style>
  <w:style w:type="paragraph" w:styleId="Endnotentext">
    <w:name w:val="endnote text"/>
    <w:basedOn w:val="Standard"/>
    <w:link w:val="EndnotentextZchn"/>
    <w:rsid w:val="00D94845"/>
    <w:pPr>
      <w:spacing w:after="0"/>
    </w:pPr>
    <w:rPr>
      <w:sz w:val="20"/>
      <w:szCs w:val="20"/>
    </w:rPr>
  </w:style>
  <w:style w:type="character" w:customStyle="1" w:styleId="EndnotentextZchn">
    <w:name w:val="Endnotentext Zchn"/>
    <w:basedOn w:val="Absatz-Standardschriftart"/>
    <w:link w:val="Endnotentext"/>
    <w:rsid w:val="00D94845"/>
    <w:rPr>
      <w:rFonts w:ascii="Arial" w:hAnsi="Arial"/>
    </w:rPr>
  </w:style>
  <w:style w:type="character" w:styleId="Endnotenzeichen">
    <w:name w:val="endnote reference"/>
    <w:basedOn w:val="Absatz-Standardschriftart"/>
    <w:rsid w:val="00D94845"/>
    <w:rPr>
      <w:vertAlign w:val="superscript"/>
    </w:rPr>
  </w:style>
  <w:style w:type="paragraph" w:styleId="berarbeitung">
    <w:name w:val="Revision"/>
    <w:hidden/>
    <w:uiPriority w:val="99"/>
    <w:semiHidden/>
    <w:rsid w:val="00703175"/>
    <w:rPr>
      <w:rFonts w:ascii="Arial" w:hAnsi="Arial"/>
      <w:sz w:val="24"/>
      <w:szCs w:val="24"/>
    </w:rPr>
  </w:style>
  <w:style w:type="paragraph" w:customStyle="1" w:styleId="Default">
    <w:name w:val="Default"/>
    <w:rsid w:val="008A2F51"/>
    <w:pPr>
      <w:autoSpaceDE w:val="0"/>
      <w:autoSpaceDN w:val="0"/>
      <w:adjustRightInd w:val="0"/>
    </w:pPr>
    <w:rPr>
      <w:rFonts w:ascii="Calibri" w:eastAsiaTheme="minorHAnsi" w:hAnsi="Calibri" w:cs="Calibri"/>
      <w:color w:val="000000"/>
      <w:sz w:val="24"/>
      <w:szCs w:val="24"/>
      <w:lang w:eastAsia="en-US"/>
    </w:rPr>
  </w:style>
  <w:style w:type="character" w:customStyle="1" w:styleId="KopfzeileZchn">
    <w:name w:val="Kopfzeile Zchn"/>
    <w:basedOn w:val="Absatz-Standardschriftart"/>
    <w:link w:val="Kopfzeile"/>
    <w:uiPriority w:val="99"/>
    <w:rsid w:val="002B7B59"/>
    <w:rPr>
      <w:rFonts w:ascii="Arial" w:hAnsi="Arial"/>
      <w:sz w:val="24"/>
      <w:szCs w:val="24"/>
    </w:rPr>
  </w:style>
  <w:style w:type="table" w:customStyle="1" w:styleId="Tabellenraster1">
    <w:name w:val="Tabellenraster1"/>
    <w:basedOn w:val="NormaleTabelle"/>
    <w:next w:val="Tabellenraster"/>
    <w:uiPriority w:val="59"/>
    <w:rsid w:val="00145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FD511B"/>
  </w:style>
  <w:style w:type="character" w:styleId="NichtaufgelsteErwhnung">
    <w:name w:val="Unresolved Mention"/>
    <w:basedOn w:val="Absatz-Standardschriftart"/>
    <w:uiPriority w:val="99"/>
    <w:semiHidden/>
    <w:unhideWhenUsed/>
    <w:rsid w:val="00A00609"/>
    <w:rPr>
      <w:color w:val="605E5C"/>
      <w:shd w:val="clear" w:color="auto" w:fill="E1DFDD"/>
    </w:rPr>
  </w:style>
  <w:style w:type="character" w:styleId="BesuchterLink">
    <w:name w:val="FollowedHyperlink"/>
    <w:basedOn w:val="Absatz-Standardschriftart"/>
    <w:semiHidden/>
    <w:unhideWhenUsed/>
    <w:rsid w:val="00E741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56365">
      <w:bodyDiv w:val="1"/>
      <w:marLeft w:val="0"/>
      <w:marRight w:val="0"/>
      <w:marTop w:val="0"/>
      <w:marBottom w:val="0"/>
      <w:divBdr>
        <w:top w:val="none" w:sz="0" w:space="0" w:color="auto"/>
        <w:left w:val="none" w:sz="0" w:space="0" w:color="auto"/>
        <w:bottom w:val="none" w:sz="0" w:space="0" w:color="auto"/>
        <w:right w:val="none" w:sz="0" w:space="0" w:color="auto"/>
      </w:divBdr>
    </w:div>
    <w:div w:id="1349597001">
      <w:bodyDiv w:val="1"/>
      <w:marLeft w:val="0"/>
      <w:marRight w:val="0"/>
      <w:marTop w:val="0"/>
      <w:marBottom w:val="0"/>
      <w:divBdr>
        <w:top w:val="none" w:sz="0" w:space="0" w:color="auto"/>
        <w:left w:val="none" w:sz="0" w:space="0" w:color="auto"/>
        <w:bottom w:val="none" w:sz="0" w:space="0" w:color="auto"/>
        <w:right w:val="none" w:sz="0" w:space="0" w:color="auto"/>
      </w:divBdr>
    </w:div>
    <w:div w:id="192545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bonn.sciebo.de/s/x1ErkaKJOzdkAV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i-bonn.de/de/forschung-lehre/forschungsprofil/transdisziplinaere-forschungsbereiche/tra-6-sustainability/dokumente/statut_amtl-bek-2036.pdf" TargetMode="External"/><Relationship Id="rId4" Type="http://schemas.openxmlformats.org/officeDocument/2006/relationships/settings" Target="settings.xml"/><Relationship Id="rId9" Type="http://schemas.openxmlformats.org/officeDocument/2006/relationships/hyperlink" Target="https://www.uni-bonn.de/de/forschung-lehre/forschung-und-lehre-medien/forschungsprofil-medien/tras/tra-1/statut-tra-1-modelling-amtl-bek-2033.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M:\Vorlagen%20Ple\7-1_Pletziger_Vermerk_neues%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E48F0-6747-48CD-9AC3-A39B5143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7-1_Pletziger_Vermerk_neues Logo</Template>
  <TotalTime>0</TotalTime>
  <Pages>2</Pages>
  <Words>492</Words>
  <Characters>3100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Uni-Bonn</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Pletziger, Hanna</dc:creator>
  <cp:lastModifiedBy>Ruben Greif</cp:lastModifiedBy>
  <cp:revision>3</cp:revision>
  <dcterms:created xsi:type="dcterms:W3CDTF">2024-03-15T08:34:00Z</dcterms:created>
  <dcterms:modified xsi:type="dcterms:W3CDTF">2024-03-15T10:14:00Z</dcterms:modified>
</cp:coreProperties>
</file>